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8A7" w:rsidRDefault="002F58A7" w:rsidP="002F58A7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247F6" w:rsidRDefault="002247F6" w:rsidP="002F58A7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247F6" w:rsidRDefault="002247F6" w:rsidP="002F58A7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247F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350083" cy="5514975"/>
            <wp:effectExtent l="0" t="0" r="0" b="0"/>
            <wp:docPr id="1" name="Рисунок 1" descr="C:\Users\история\Pictures\зп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тория\Pictures\зпр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5948" cy="5518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7F6" w:rsidRDefault="002247F6" w:rsidP="002247F6">
      <w:pPr>
        <w:pStyle w:val="ConsPlusTitle"/>
        <w:outlineLvl w:val="3"/>
        <w:rPr>
          <w:rFonts w:ascii="Times New Roman" w:hAnsi="Times New Roman" w:cs="Times New Roman"/>
          <w:sz w:val="28"/>
          <w:szCs w:val="28"/>
        </w:rPr>
      </w:pPr>
    </w:p>
    <w:p w:rsidR="002F58A7" w:rsidRDefault="002F58A7" w:rsidP="002F58A7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9D4F82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2F58A7" w:rsidRDefault="002F58A7" w:rsidP="002F58A7">
      <w:pPr>
        <w:pStyle w:val="ConsPlusTitle"/>
        <w:ind w:firstLine="540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2F58A7" w:rsidRDefault="002F58A7" w:rsidP="009B43B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</w:t>
      </w:r>
      <w:r w:rsidR="00356C48">
        <w:rPr>
          <w:rFonts w:ascii="Times New Roman" w:hAnsi="Times New Roman"/>
          <w:b/>
          <w:color w:val="000000"/>
          <w:sz w:val="24"/>
          <w:szCs w:val="24"/>
          <w:lang w:val="ru-RU"/>
        </w:rPr>
        <w:t>ИСТОРИЯ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по истории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Программа по истории дает представление о целях, общей стратегии обучения, воспитания и развития обучающихся с ЗПР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курса, с учетом особых образовательных потребностей и возможностей обучающихся с ЗПР.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9B43BF" w:rsidRPr="00A3044E" w:rsidRDefault="009B43BF" w:rsidP="009B43BF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</w:t>
      </w:r>
      <w:r w:rsidR="005E5669">
        <w:rPr>
          <w:rFonts w:ascii="Times New Roman" w:hAnsi="Times New Roman"/>
          <w:b/>
          <w:color w:val="000000"/>
          <w:sz w:val="24"/>
          <w:szCs w:val="24"/>
          <w:lang w:val="ru-RU"/>
        </w:rPr>
        <w:t>ЧЕБНОГО ПРЕДМЕТА «ИСТОРИЯ</w:t>
      </w:r>
      <w:r w:rsidRPr="00A3044E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Целью программы по истории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B43BF" w:rsidRPr="001B0C6E" w:rsidRDefault="009B43BF" w:rsidP="00356C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B0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Задачами изучения истории являются: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воспитание учащихся в духе патриотизма,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B43BF" w:rsidRPr="009B43BF" w:rsidRDefault="009B43BF" w:rsidP="009B43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356C48" w:rsidRDefault="009B43BF" w:rsidP="005E56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формирование у обучающихся умений применять исторические знания в учебной и внешкольной деятельности, в современном </w:t>
      </w:r>
      <w:r w:rsidRPr="009B43B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поликультурном, полиэтничном и многоконфессиональном обществе.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5E5669" w:rsidRDefault="005E5669" w:rsidP="005E566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:rsidR="005E5669" w:rsidRDefault="005E5669" w:rsidP="005E5669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5E5669" w:rsidRPr="00053975" w:rsidRDefault="005E5669" w:rsidP="005E5669">
      <w:pPr>
        <w:spacing w:after="0" w:line="240" w:lineRule="auto"/>
        <w:jc w:val="center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Европы в раннее Средневековье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053975">
        <w:rPr>
          <w:rFonts w:ascii="Times New Roman" w:hAnsi="Times New Roman"/>
          <w:color w:val="000000"/>
          <w:sz w:val="24"/>
          <w:szCs w:val="24"/>
        </w:rPr>
        <w:t>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IX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Византийская империя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Арабы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Европы в 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color w:val="000000"/>
          <w:sz w:val="24"/>
          <w:szCs w:val="24"/>
        </w:rPr>
        <w:t>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Польско-литовское государство в </w:t>
      </w:r>
      <w:r w:rsidRPr="00053975">
        <w:rPr>
          <w:rFonts w:ascii="Times New Roman" w:hAnsi="Times New Roman"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053975">
        <w:rPr>
          <w:rFonts w:ascii="Times New Roman" w:hAnsi="Times New Roman"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 w:rsidRPr="00053975">
        <w:rPr>
          <w:rFonts w:ascii="Times New Roman" w:hAnsi="Times New Roman"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–Х</w:t>
      </w:r>
      <w:r w:rsidRPr="00053975">
        <w:rPr>
          <w:rFonts w:ascii="Times New Roman" w:hAnsi="Times New Roman"/>
          <w:color w:val="000000"/>
          <w:sz w:val="24"/>
          <w:szCs w:val="24"/>
        </w:rPr>
        <w:t>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Культура средневековой Европы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Востока в Средние века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доколумбовой Америки в Средние века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Средних веков.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тыс. н. э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Народы, проживавшие на этой территории до середины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IX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Русь в конце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Культурное пространство.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Русь в середине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Русские земли и их соседи в середине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053975">
        <w:rPr>
          <w:rFonts w:ascii="Times New Roman" w:hAnsi="Times New Roman"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 w:rsidRPr="00053975">
        <w:rPr>
          <w:rFonts w:ascii="Times New Roman" w:hAnsi="Times New Roman"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в., нашествие Тимура.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Формирование единого Русского государства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Василий Темный. Новгород и Псков в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Присоединение Новгорода и Твери.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с древнейших времен до конца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Великие географические открытия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053975">
        <w:rPr>
          <w:rFonts w:ascii="Times New Roman" w:hAnsi="Times New Roman"/>
          <w:color w:val="000000"/>
          <w:sz w:val="24"/>
          <w:szCs w:val="24"/>
        </w:rPr>
        <w:t>XV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Реформация и контрреформация в Европе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Испания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Франция: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053975">
        <w:rPr>
          <w:rFonts w:ascii="Times New Roman" w:hAnsi="Times New Roman"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053975">
        <w:rPr>
          <w:rFonts w:ascii="Times New Roman" w:hAnsi="Times New Roman"/>
          <w:color w:val="000000"/>
          <w:sz w:val="24"/>
          <w:szCs w:val="24"/>
        </w:rPr>
        <w:t>XIII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053975">
        <w:rPr>
          <w:rFonts w:ascii="Times New Roman" w:hAnsi="Times New Roman"/>
          <w:color w:val="000000"/>
          <w:sz w:val="24"/>
          <w:szCs w:val="24"/>
        </w:rPr>
        <w:t>XIV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Англия.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053975">
        <w:rPr>
          <w:rFonts w:ascii="Times New Roman" w:hAnsi="Times New Roman"/>
          <w:color w:val="000000"/>
          <w:sz w:val="24"/>
          <w:szCs w:val="24"/>
        </w:rPr>
        <w:t>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Страны Центральной, Южной и Юго-Восточной Европы.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Европейская культура в раннее Новое время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Османская империя: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вершине могущества. Сулейман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Индия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Китай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Япония: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Обобщение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времени.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вв.: ОТ ВЕЛИКОГО КНЯЖЕСТВА К ЦАРСТВУ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Завершение объединения русских земель.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Княжение Василия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Царствование Ивана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Иваном </w:t>
      </w:r>
      <w:r w:rsidRPr="00053975">
        <w:rPr>
          <w:rFonts w:ascii="Times New Roman" w:hAnsi="Times New Roman"/>
          <w:color w:val="000000"/>
          <w:sz w:val="24"/>
          <w:szCs w:val="24"/>
        </w:rPr>
        <w:t>IV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царского титула. Реформы середины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конце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Смута в России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Накануне Смуты.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Смутное время начала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Дискуссия о его причинах. Самозванцы и самозванство. Личность Лжедмитрия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Окончание Смуты.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первых Романовых.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структура российского общества.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Городские восстания середины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Освоение новых территорий.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Народы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Изменения в картине мира человека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Наш край в </w:t>
      </w:r>
      <w:r w:rsidRPr="00053975">
        <w:rPr>
          <w:rFonts w:ascii="Times New Roman" w:hAnsi="Times New Roman"/>
          <w:color w:val="000000"/>
          <w:sz w:val="24"/>
          <w:szCs w:val="24"/>
        </w:rPr>
        <w:t>XVI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5E5669" w:rsidRPr="00053975" w:rsidRDefault="005E5669" w:rsidP="005E5669">
      <w:pPr>
        <w:spacing w:after="0" w:line="240" w:lineRule="auto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Век Просвещения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Государства Европы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Монархии в Европе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Великобритания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Франция.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Раздробленность Германии. Возвышение Пруссии. Фридрих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Государства Пиренейского полуострова.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Британские колонии в Северной Америке: борьба за независимость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Европейская культура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Международные отношения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Страны Востока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Османская империя: от могущества к упадку. Положение населения. Попытки проведения реформ; Селим </w:t>
      </w:r>
      <w:r w:rsidRPr="00053975">
        <w:rPr>
          <w:rFonts w:ascii="Times New Roman" w:hAnsi="Times New Roman"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Сегуны и дайме. Положение сословий. Культура стран Востока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Историческое и культурное наследие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ИСТОРИЯ РОССИИ. РОССИЯ В КОНЦЕ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в.: ОТ ЦАРСТВА К ИМПЕРИИ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эпоху преобразований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Причины и предпосылки преобразований.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Россия и Европа в конце </w:t>
      </w:r>
      <w:r w:rsidRPr="00053975">
        <w:rPr>
          <w:rFonts w:ascii="Times New Roman" w:hAnsi="Times New Roman"/>
          <w:color w:val="000000"/>
          <w:sz w:val="24"/>
          <w:szCs w:val="24"/>
        </w:rPr>
        <w:t>XVII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Экономическая политика.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Социальная политика.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Реформы управления.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Церковная реформа.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Оппозиция реформам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движения в первой четверти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Восстания в Астрахани, Башкирии, на Дону. Дело царевича Алексея.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Внешняя политика.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Преобразования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 области культуры.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Россия при Елизавете Петровне.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Петр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Манифест о вольности дворянства. Причины переворота 28 июня 1762 г.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в 1760–1790-х гг.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Правление Екатерины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 Павла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Обострение социальных противоречий.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в., ее основные задачи.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053975">
        <w:rPr>
          <w:rFonts w:ascii="Times New Roman" w:hAnsi="Times New Roman"/>
          <w:color w:val="000000"/>
          <w:sz w:val="24"/>
          <w:szCs w:val="24"/>
        </w:rPr>
        <w:t>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юг в 1787 г.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Россия при Павле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.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Павла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053975">
        <w:rPr>
          <w:rFonts w:ascii="Times New Roman" w:hAnsi="Times New Roman"/>
          <w:color w:val="000000"/>
          <w:sz w:val="24"/>
          <w:szCs w:val="24"/>
        </w:rPr>
        <w:t>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053975">
        <w:rPr>
          <w:rFonts w:ascii="Times New Roman" w:hAnsi="Times New Roman"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Наш край в </w:t>
      </w:r>
      <w:r w:rsidRPr="00053975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в. </w:t>
      </w:r>
    </w:p>
    <w:p w:rsidR="005E5669" w:rsidRPr="00053975" w:rsidRDefault="005E5669" w:rsidP="005E5669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Обобщение</w:t>
      </w: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:rsidR="005E5669" w:rsidRDefault="005E5669" w:rsidP="005E5669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E5669" w:rsidRPr="005E5669" w:rsidRDefault="005E5669" w:rsidP="005E5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E5669">
        <w:rPr>
          <w:rFonts w:ascii="Times New Roman" w:hAnsi="Times New Roman" w:cs="Times New Roman"/>
          <w:lang w:val="ru-RU"/>
        </w:rPr>
        <w:t>К важнейшим личностным результатам изучения истории относятся: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1) 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2) 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3) в духовно-нравственной сфере: представление о традиционных духовнонравственных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lastRenderedPageBreak/>
        <w:t>4) 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5) 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6) в формировании ценностного отношения к жизни и здоровью: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7) 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8) 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5E5669" w:rsidRPr="005E5669" w:rsidRDefault="005E5669" w:rsidP="005E5669">
      <w:pPr>
        <w:pStyle w:val="ConsPlusNormal"/>
        <w:ind w:firstLine="540"/>
        <w:jc w:val="both"/>
      </w:pPr>
      <w:r w:rsidRPr="005E5669">
        <w:t>9) 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E5669" w:rsidRDefault="005E5669" w:rsidP="005E5669">
      <w:pPr>
        <w:pStyle w:val="ConsPlusNormal"/>
        <w:jc w:val="both"/>
      </w:pPr>
      <w: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5669" w:rsidRDefault="005E5669" w:rsidP="005E5669">
      <w:pPr>
        <w:pStyle w:val="ConsPlusNormal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E5669" w:rsidRDefault="005E5669" w:rsidP="005E5669">
      <w:pPr>
        <w:pStyle w:val="ConsPlusNormal"/>
        <w:ind w:firstLine="540"/>
        <w:jc w:val="both"/>
      </w:pPr>
      <w:r>
        <w:t>систематизировать и обобщать исторические факты (в форме таблиц, схем);</w:t>
      </w:r>
    </w:p>
    <w:p w:rsidR="005E5669" w:rsidRDefault="005E5669" w:rsidP="005E5669">
      <w:pPr>
        <w:pStyle w:val="ConsPlusNormal"/>
        <w:ind w:firstLine="540"/>
        <w:jc w:val="both"/>
      </w:pPr>
      <w:r>
        <w:t>выявлять характерные признаки исторических явлений;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причинно-следственные связи событий;</w:t>
      </w:r>
    </w:p>
    <w:p w:rsidR="005E5669" w:rsidRDefault="005E5669" w:rsidP="005E5669">
      <w:pPr>
        <w:pStyle w:val="ConsPlusNormal"/>
        <w:ind w:firstLine="540"/>
        <w:jc w:val="both"/>
      </w:pPr>
      <w:r>
        <w:t>сравнивать события, ситуации, выявляя общие черты и различия; формулировать и обосновывать выводы.</w:t>
      </w:r>
    </w:p>
    <w:p w:rsidR="005E5669" w:rsidRDefault="005E5669" w:rsidP="005E5669">
      <w:pPr>
        <w:pStyle w:val="ConsPlusNormal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E5669" w:rsidRDefault="005E5669" w:rsidP="005E5669">
      <w:pPr>
        <w:pStyle w:val="ConsPlusNormal"/>
        <w:ind w:firstLine="540"/>
        <w:jc w:val="both"/>
      </w:pPr>
      <w:r>
        <w:t>определять познавательную задачу;</w:t>
      </w:r>
    </w:p>
    <w:p w:rsidR="005E5669" w:rsidRDefault="005E5669" w:rsidP="005E5669">
      <w:pPr>
        <w:pStyle w:val="ConsPlusNormal"/>
        <w:ind w:firstLine="540"/>
        <w:jc w:val="both"/>
      </w:pPr>
      <w:r>
        <w:t>намечать путь ее решения и осуществлять подбор исторического материала, объекта;</w:t>
      </w:r>
    </w:p>
    <w:p w:rsidR="005E5669" w:rsidRDefault="005E5669" w:rsidP="005E5669">
      <w:pPr>
        <w:pStyle w:val="ConsPlusNormal"/>
        <w:ind w:firstLine="540"/>
        <w:jc w:val="both"/>
      </w:pPr>
      <w:r>
        <w:lastRenderedPageBreak/>
        <w:t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</w:t>
      </w:r>
    </w:p>
    <w:p w:rsidR="005E5669" w:rsidRDefault="005E5669" w:rsidP="005E5669">
      <w:pPr>
        <w:pStyle w:val="ConsPlusNormal"/>
        <w:ind w:firstLine="540"/>
        <w:jc w:val="both"/>
      </w:pPr>
      <w:r>
        <w:t>определять новизну и обоснованность полученного результата;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5E5669" w:rsidRDefault="005E5669" w:rsidP="005E5669">
      <w:pPr>
        <w:pStyle w:val="ConsPlusNormal"/>
        <w:jc w:val="both"/>
      </w:pPr>
      <w: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E5669" w:rsidRDefault="005E5669" w:rsidP="005E5669">
      <w:pPr>
        <w:pStyle w:val="ConsPlusNormal"/>
        <w:ind w:firstLine="540"/>
        <w:jc w:val="both"/>
      </w:pPr>
      <w: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- извлекать информацию из источника;</w:t>
      </w:r>
    </w:p>
    <w:p w:rsidR="005E5669" w:rsidRDefault="005E5669" w:rsidP="005E5669">
      <w:pPr>
        <w:pStyle w:val="ConsPlusNormal"/>
        <w:ind w:firstLine="540"/>
        <w:jc w:val="both"/>
      </w:pPr>
      <w:r>
        <w:t>различать виды источников исторической информации;</w:t>
      </w:r>
    </w:p>
    <w:p w:rsidR="005E5669" w:rsidRDefault="005E5669" w:rsidP="005E5669">
      <w:pPr>
        <w:pStyle w:val="ConsPlusNormal"/>
        <w:ind w:firstLine="540"/>
        <w:jc w:val="both"/>
      </w:pPr>
      <w: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E5669" w:rsidRDefault="005E5669" w:rsidP="005E5669">
      <w:pPr>
        <w:pStyle w:val="ConsPlusNormal"/>
        <w:jc w:val="both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особенности взаимодействия людей в исторических обществах и современном мире;</w:t>
      </w:r>
    </w:p>
    <w:p w:rsidR="005E5669" w:rsidRDefault="005E5669" w:rsidP="005E5669">
      <w:pPr>
        <w:pStyle w:val="ConsPlusNormal"/>
        <w:ind w:firstLine="540"/>
        <w:jc w:val="both"/>
      </w:pPr>
      <w:r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:rsidR="005E5669" w:rsidRDefault="005E5669" w:rsidP="005E5669">
      <w:pPr>
        <w:pStyle w:val="ConsPlusNormal"/>
        <w:ind w:firstLine="540"/>
        <w:jc w:val="both"/>
      </w:pPr>
      <w: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5E5669" w:rsidRDefault="005E5669" w:rsidP="005E5669">
      <w:pPr>
        <w:pStyle w:val="ConsPlusNormal"/>
        <w:jc w:val="both"/>
      </w:pPr>
      <w:r>
        <w:t>У обучающегося будут сформированы следующие умения в части регулятивных универсальных учебных действий:</w:t>
      </w:r>
    </w:p>
    <w:p w:rsidR="005E5669" w:rsidRDefault="005E5669" w:rsidP="005E5669">
      <w:pPr>
        <w:pStyle w:val="ConsPlusNormal"/>
        <w:ind w:firstLine="540"/>
        <w:jc w:val="both"/>
      </w:pPr>
      <w: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E5669" w:rsidRDefault="005E5669" w:rsidP="005E5669">
      <w:pPr>
        <w:pStyle w:val="ConsPlusNormal"/>
        <w:ind w:firstLine="540"/>
        <w:jc w:val="both"/>
      </w:pPr>
      <w:r>
        <w:t>владеть приемами самоконтроля - осуществление самоконтроля, рефлексии и самооценки полученных результатов;</w:t>
      </w:r>
    </w:p>
    <w:p w:rsidR="005E5669" w:rsidRDefault="005E5669" w:rsidP="005E5669">
      <w:pPr>
        <w:pStyle w:val="ConsPlusNormal"/>
        <w:ind w:firstLine="540"/>
        <w:jc w:val="both"/>
      </w:pPr>
      <w:r>
        <w:t>вносить коррективы в свою работу с учетом установленных ошибок, возникших трудностей;</w:t>
      </w:r>
    </w:p>
    <w:p w:rsidR="005E5669" w:rsidRDefault="005E5669" w:rsidP="005E5669">
      <w:pPr>
        <w:pStyle w:val="ConsPlusNormal"/>
        <w:ind w:firstLine="540"/>
        <w:jc w:val="both"/>
      </w:pPr>
      <w:r>
        <w:t>выявлять на примерах исторических ситуаций роль эмоций в отношениях между людьми;</w:t>
      </w:r>
    </w:p>
    <w:p w:rsidR="005E5669" w:rsidRDefault="005E5669" w:rsidP="005E5669">
      <w:pPr>
        <w:pStyle w:val="ConsPlusNormal"/>
        <w:ind w:firstLine="540"/>
        <w:jc w:val="both"/>
      </w:pPr>
      <w: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E5669" w:rsidRDefault="005E5669" w:rsidP="005E5669">
      <w:pPr>
        <w:pStyle w:val="ConsPlusNormal"/>
        <w:ind w:firstLine="540"/>
        <w:jc w:val="both"/>
      </w:pPr>
      <w:r>
        <w:t>регулировать способ выражения своих эмоций с учетом позиций и мнений других участников общения.</w:t>
      </w:r>
    </w:p>
    <w:p w:rsidR="005E5669" w:rsidRDefault="005E5669" w:rsidP="005E5669">
      <w:pPr>
        <w:pStyle w:val="ConsPlusNormal"/>
        <w:jc w:val="both"/>
      </w:pPr>
      <w:r>
        <w:t>У обучающегося будут сформированы следующие умения совместной деятельности:</w:t>
      </w:r>
    </w:p>
    <w:p w:rsidR="005E5669" w:rsidRDefault="005E5669" w:rsidP="005E5669">
      <w:pPr>
        <w:pStyle w:val="ConsPlusNormal"/>
        <w:ind w:firstLine="540"/>
        <w:jc w:val="both"/>
      </w:pPr>
      <w: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5E5669" w:rsidRDefault="005E5669" w:rsidP="005E5669">
      <w:pPr>
        <w:pStyle w:val="ConsPlusNormal"/>
        <w:ind w:firstLine="540"/>
        <w:jc w:val="both"/>
      </w:pPr>
      <w: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5E5669" w:rsidRDefault="005E5669" w:rsidP="005E5669">
      <w:pPr>
        <w:pStyle w:val="ConsPlusNormal"/>
        <w:ind w:firstLine="540"/>
        <w:jc w:val="both"/>
      </w:pPr>
      <w:r>
        <w:t>определять свое участие в общей работе и координировать свои действия с другими членами команды.</w:t>
      </w:r>
    </w:p>
    <w:p w:rsidR="005E5669" w:rsidRPr="00053975" w:rsidRDefault="005E5669" w:rsidP="005E5669">
      <w:pPr>
        <w:spacing w:after="0" w:line="240" w:lineRule="auto"/>
        <w:ind w:left="120"/>
        <w:rPr>
          <w:sz w:val="24"/>
          <w:szCs w:val="24"/>
          <w:lang w:val="ru-RU"/>
        </w:rPr>
      </w:pPr>
      <w:r w:rsidRPr="00053975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E5669" w:rsidRDefault="005E5669" w:rsidP="005E5669">
      <w:pPr>
        <w:pStyle w:val="ConsPlusNormal"/>
        <w:jc w:val="both"/>
      </w:pPr>
    </w:p>
    <w:p w:rsidR="005E5669" w:rsidRDefault="005E5669" w:rsidP="005E5669">
      <w:pPr>
        <w:pStyle w:val="ConsPlusNormal"/>
        <w:jc w:val="both"/>
      </w:pPr>
      <w:r>
        <w:t>Предметные результаты освоения программы по истории на уровне основного общего образования должны обеспечивать:</w:t>
      </w:r>
    </w:p>
    <w:p w:rsidR="005E5669" w:rsidRDefault="005E5669" w:rsidP="005E5669">
      <w:pPr>
        <w:pStyle w:val="ConsPlusNormal"/>
        <w:ind w:firstLine="540"/>
        <w:jc w:val="both"/>
      </w:pPr>
      <w: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5E5669" w:rsidRDefault="005E5669" w:rsidP="005E5669">
      <w:pPr>
        <w:pStyle w:val="ConsPlusNormal"/>
        <w:ind w:firstLine="540"/>
        <w:jc w:val="both"/>
      </w:pPr>
      <w:r>
        <w:t>2) умение выявлять особенности развития культуры, быта и нравов народов в различные исторические эпохи;</w:t>
      </w:r>
    </w:p>
    <w:p w:rsidR="005E5669" w:rsidRDefault="005E5669" w:rsidP="005E5669">
      <w:pPr>
        <w:pStyle w:val="ConsPlusNormal"/>
        <w:ind w:firstLine="540"/>
        <w:jc w:val="both"/>
      </w:pPr>
      <w:r>
        <w:t>3) овладение историческими понятиями и их использование для решения учебных и практических задач;</w:t>
      </w:r>
    </w:p>
    <w:p w:rsidR="005E5669" w:rsidRDefault="005E5669" w:rsidP="005E5669">
      <w:pPr>
        <w:pStyle w:val="ConsPlusNormal"/>
        <w:ind w:firstLine="540"/>
        <w:jc w:val="both"/>
      </w:pPr>
      <w: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5E5669" w:rsidRDefault="005E5669" w:rsidP="005E5669">
      <w:pPr>
        <w:pStyle w:val="ConsPlusNormal"/>
        <w:ind w:firstLine="540"/>
        <w:jc w:val="both"/>
      </w:pPr>
      <w:r>
        <w:t>5) умение выявлять существенные черты и характерные признаки исторических событий, явлений, процессов;</w:t>
      </w:r>
    </w:p>
    <w:p w:rsidR="005E5669" w:rsidRDefault="005E5669" w:rsidP="005E5669">
      <w:pPr>
        <w:pStyle w:val="ConsPlusNormal"/>
        <w:ind w:firstLine="540"/>
        <w:jc w:val="both"/>
      </w:pPr>
      <w: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 и другие значимые события); характеризовать итоги и историческое значение событий;</w:t>
      </w:r>
    </w:p>
    <w:p w:rsidR="005E5669" w:rsidRDefault="005E5669" w:rsidP="005E5669">
      <w:pPr>
        <w:pStyle w:val="ConsPlusNormal"/>
        <w:ind w:firstLine="540"/>
        <w:jc w:val="both"/>
      </w:pPr>
      <w:r>
        <w:t>7) умение сравнивать исторические события, явления, процессы в различные исторические эпохи;</w:t>
      </w:r>
    </w:p>
    <w:p w:rsidR="005E5669" w:rsidRDefault="005E5669" w:rsidP="005E5669">
      <w:pPr>
        <w:pStyle w:val="ConsPlusNormal"/>
        <w:ind w:firstLine="540"/>
        <w:jc w:val="both"/>
      </w:pPr>
      <w: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5E5669" w:rsidRDefault="005E5669" w:rsidP="005E5669">
      <w:pPr>
        <w:pStyle w:val="ConsPlusNormal"/>
        <w:ind w:firstLine="540"/>
        <w:jc w:val="both"/>
      </w:pPr>
      <w:r>
        <w:t>9) умение различать основные типы исторических источников: письменные, вещественные, аудиовизуальные;</w:t>
      </w:r>
    </w:p>
    <w:p w:rsidR="005E5669" w:rsidRDefault="005E5669" w:rsidP="005E5669">
      <w:pPr>
        <w:pStyle w:val="ConsPlusNormal"/>
        <w:ind w:firstLine="540"/>
        <w:jc w:val="both"/>
      </w:pPr>
      <w: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5E5669" w:rsidRDefault="005E5669" w:rsidP="005E5669">
      <w:pPr>
        <w:pStyle w:val="ConsPlusNormal"/>
        <w:ind w:firstLine="540"/>
        <w:jc w:val="both"/>
      </w:pPr>
      <w: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5E5669" w:rsidRDefault="005E5669" w:rsidP="005E5669">
      <w:pPr>
        <w:pStyle w:val="ConsPlusNormal"/>
        <w:ind w:firstLine="540"/>
        <w:jc w:val="both"/>
      </w:pPr>
      <w: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5E5669" w:rsidRDefault="005E5669" w:rsidP="005E5669">
      <w:pPr>
        <w:pStyle w:val="ConsPlusNormal"/>
        <w:ind w:firstLine="540"/>
        <w:jc w:val="both"/>
      </w:pPr>
      <w:r>
        <w:t>13) умение осуществлять с соблюдением правил информационной безопасности поиск исторической информации в справочной литературе, сети "Интернет" для решения познавательных задач, оценивать полноту и верифицированность информации;</w:t>
      </w:r>
    </w:p>
    <w:p w:rsidR="005E5669" w:rsidRDefault="005E5669" w:rsidP="005E5669">
      <w:pPr>
        <w:pStyle w:val="ConsPlusNormal"/>
        <w:ind w:firstLine="540"/>
        <w:jc w:val="both"/>
      </w:pPr>
      <w: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5E5669" w:rsidRDefault="005E5669" w:rsidP="005E5669">
      <w:pPr>
        <w:pStyle w:val="ConsPlusNormal"/>
        <w:jc w:val="both"/>
      </w:pPr>
      <w:r>
        <w:t xml:space="preserve">Положения ФГОС ООО развернуты и структурированы в программе по истории в виде планируемых результатов, относящихся к </w:t>
      </w:r>
      <w:r>
        <w:lastRenderedPageBreak/>
        <w:t>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</w:t>
      </w:r>
    </w:p>
    <w:p w:rsidR="005E5669" w:rsidRDefault="005E5669" w:rsidP="005E5669">
      <w:pPr>
        <w:pStyle w:val="ConsPlusNormal"/>
        <w:jc w:val="both"/>
      </w:pPr>
      <w:r>
        <w:t>Предметные результаты изучения истории включают:</w:t>
      </w:r>
    </w:p>
    <w:p w:rsidR="005E5669" w:rsidRDefault="005E5669" w:rsidP="005E5669">
      <w:pPr>
        <w:pStyle w:val="ConsPlusNormal"/>
        <w:ind w:firstLine="540"/>
        <w:jc w:val="both"/>
      </w:pPr>
      <w: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5E5669" w:rsidRDefault="005E5669" w:rsidP="005E5669">
      <w:pPr>
        <w:pStyle w:val="ConsPlusNormal"/>
        <w:ind w:firstLine="540"/>
        <w:jc w:val="both"/>
      </w:pPr>
      <w:r>
        <w:t>2) базовые знания об основных этапах и ключевых событиях отечественной и всемирной истории;</w:t>
      </w:r>
    </w:p>
    <w:p w:rsidR="005E5669" w:rsidRDefault="005E5669" w:rsidP="005E5669">
      <w:pPr>
        <w:pStyle w:val="ConsPlusNormal"/>
        <w:ind w:firstLine="540"/>
        <w:jc w:val="both"/>
      </w:pPr>
      <w: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5E5669" w:rsidRDefault="005E5669" w:rsidP="005E5669">
      <w:pPr>
        <w:pStyle w:val="ConsPlusNormal"/>
        <w:ind w:firstLine="540"/>
        <w:jc w:val="both"/>
      </w:pPr>
      <w:r>
        <w:t>4) умение работать с основными видами современных источников исторической информации (учебник, научно-популярная литература, ресурсы сети Интернет другие), оценивая их информационные особенности и достоверность с применением метапредметного подхода;</w:t>
      </w:r>
    </w:p>
    <w:p w:rsidR="005E5669" w:rsidRDefault="005E5669" w:rsidP="005E5669">
      <w:pPr>
        <w:pStyle w:val="ConsPlusNormal"/>
        <w:ind w:firstLine="540"/>
        <w:jc w:val="both"/>
      </w:pPr>
      <w:r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5E5669" w:rsidRDefault="005E5669" w:rsidP="005E5669">
      <w:pPr>
        <w:pStyle w:val="ConsPlusNormal"/>
        <w:ind w:firstLine="540"/>
        <w:jc w:val="both"/>
      </w:pPr>
      <w:r>
        <w:t>6) способность рассказывать об исторических событиях, явлениях, процессах истории родного края, истории России и мировой истории и их участниках на основе самостоятельно составленного плана либо под руководством педагога, демонстрируя понимание исторических явлений, процессов и знание необходимых фактов, дат, исторических понятий;</w:t>
      </w:r>
    </w:p>
    <w:p w:rsidR="005E5669" w:rsidRDefault="005E5669" w:rsidP="005E5669">
      <w:pPr>
        <w:pStyle w:val="ConsPlusNormal"/>
        <w:ind w:firstLine="540"/>
        <w:jc w:val="both"/>
      </w:pPr>
      <w:r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5E5669" w:rsidRDefault="005E5669" w:rsidP="005E5669">
      <w:pPr>
        <w:pStyle w:val="ConsPlusNormal"/>
        <w:ind w:firstLine="540"/>
        <w:jc w:val="both"/>
      </w:pPr>
      <w:r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5E5669" w:rsidRDefault="005E5669" w:rsidP="005E5669">
      <w:pPr>
        <w:pStyle w:val="ConsPlusNormal"/>
        <w:ind w:firstLine="540"/>
        <w:jc w:val="both"/>
      </w:pPr>
      <w:r>
        <w:t>9) осознание необходимости сохранения исторических и культурных памятников своей страны и мира;</w:t>
      </w:r>
    </w:p>
    <w:p w:rsidR="005E5669" w:rsidRDefault="005E5669" w:rsidP="005E5669">
      <w:pPr>
        <w:pStyle w:val="ConsPlusNormal"/>
        <w:ind w:firstLine="540"/>
        <w:jc w:val="both"/>
      </w:pPr>
      <w:r>
        <w:t>10) умение устанавливать взаимосвязи событий, явлений, процессов прошлого с важнейшими событиями XX - начала XXI в.</w:t>
      </w:r>
    </w:p>
    <w:p w:rsidR="005E5669" w:rsidRDefault="005E5669" w:rsidP="005E5669">
      <w:pPr>
        <w:pStyle w:val="ConsPlusNormal"/>
        <w:jc w:val="both"/>
      </w:pPr>
      <w:r>
        <w:t xml:space="preserve">Достижение предметных результатов может быть обеспечено в том числе введением отдельного учебного модуля "Введение в Новейшую историю России", в соответствии с </w:t>
      </w:r>
      <w:hyperlink r:id="rId6" w:history="1">
        <w:r w:rsidRPr="005E5669">
          <w:t>ФОП</w:t>
        </w:r>
      </w:hyperlink>
      <w:r>
        <w:t xml:space="preserve"> ООО, предваряющего систематическое изучение отечественной истории XX - XXI вв. в 10 - 11 классах.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1917 - 1922 гг., Великая Отечественная война 1941 - 1945 гг., распад СССР, возрождение страны с 2000-х гг., воссоединение Крыма с Россией в 2014 г. и другие значимые события).</w:t>
      </w:r>
    </w:p>
    <w:p w:rsidR="005E5669" w:rsidRDefault="005E5669" w:rsidP="005E5669">
      <w:pPr>
        <w:pStyle w:val="ConsPlusNormal"/>
        <w:jc w:val="both"/>
      </w:pPr>
      <w: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5E5669" w:rsidRDefault="005E5669" w:rsidP="005E5669">
      <w:pPr>
        <w:pStyle w:val="ConsPlusNormal"/>
        <w:jc w:val="both"/>
      </w:pPr>
      <w:r>
        <w:t>Предметные результаты изучения истории проявляются в освоенных учащимися знаниях и видах деятельности. Они представлены в следующих основных группах:</w:t>
      </w:r>
    </w:p>
    <w:p w:rsidR="005E5669" w:rsidRDefault="005E5669" w:rsidP="005E5669">
      <w:pPr>
        <w:pStyle w:val="ConsPlusNormal"/>
        <w:ind w:firstLine="540"/>
        <w:jc w:val="both"/>
      </w:pPr>
      <w:r>
        <w:t xml:space="preserve">1) знание хронологии, работа с хронологией: указывать хронологические рамки и периоды ключевых процессов, даты </w:t>
      </w:r>
      <w:r>
        <w:lastRenderedPageBreak/>
        <w:t>важнейших событий отечественной и всеобщей истории, соотносить год с веком, устанавливать последовательность и длительность исторических событий, используя "ленту времени";</w:t>
      </w:r>
    </w:p>
    <w:p w:rsidR="005E5669" w:rsidRDefault="005E5669" w:rsidP="005E5669">
      <w:pPr>
        <w:pStyle w:val="ConsPlusNormal"/>
        <w:ind w:firstLine="540"/>
        <w:jc w:val="both"/>
      </w:pPr>
      <w: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признакам, используя алгоритм учебных действий;</w:t>
      </w:r>
    </w:p>
    <w:p w:rsidR="005E5669" w:rsidRDefault="005E5669" w:rsidP="005E5669">
      <w:pPr>
        <w:pStyle w:val="ConsPlusNormal"/>
        <w:ind w:firstLine="540"/>
        <w:jc w:val="both"/>
      </w:pPr>
      <w: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другие;</w:t>
      </w:r>
    </w:p>
    <w:p w:rsidR="005E5669" w:rsidRDefault="005E5669" w:rsidP="005E5669">
      <w:pPr>
        <w:pStyle w:val="ConsPlusNormal"/>
        <w:ind w:firstLine="540"/>
        <w:jc w:val="both"/>
      </w:pPr>
      <w: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источника;</w:t>
      </w:r>
    </w:p>
    <w:p w:rsidR="005E5669" w:rsidRDefault="005E5669" w:rsidP="005E5669">
      <w:pPr>
        <w:pStyle w:val="ConsPlusNormal"/>
        <w:ind w:firstLine="540"/>
        <w:jc w:val="both"/>
      </w:pPr>
      <w: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другое, используя предварительно составленный план и (или) ключевые слова;</w:t>
      </w:r>
    </w:p>
    <w:p w:rsidR="005E5669" w:rsidRDefault="005E5669" w:rsidP="005E5669">
      <w:pPr>
        <w:pStyle w:val="ConsPlusNormal"/>
        <w:ind w:firstLine="540"/>
        <w:jc w:val="both"/>
      </w:pPr>
      <w: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5E5669" w:rsidRDefault="005E5669" w:rsidP="005E5669">
      <w:pPr>
        <w:pStyle w:val="ConsPlusNormal"/>
        <w:ind w:firstLine="540"/>
        <w:jc w:val="both"/>
      </w:pPr>
      <w: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плану);</w:t>
      </w:r>
    </w:p>
    <w:p w:rsidR="005E5669" w:rsidRDefault="005E5669" w:rsidP="005E5669">
      <w:pPr>
        <w:pStyle w:val="ConsPlusNormal"/>
        <w:ind w:firstLine="540"/>
        <w:jc w:val="both"/>
      </w:pPr>
      <w: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:rsidR="005E5669" w:rsidRDefault="005E5669" w:rsidP="005E5669">
      <w:pPr>
        <w:pStyle w:val="ConsPlusNormal"/>
        <w:jc w:val="both"/>
      </w:pPr>
      <w: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с ЗПР при изучении истории (в том числе - разработки системы познавательных задач), при измерении и оценке достигнутых обучающимися результатов.</w:t>
      </w:r>
    </w:p>
    <w:p w:rsidR="005E5669" w:rsidRDefault="005E5669" w:rsidP="005E5669">
      <w:pPr>
        <w:pStyle w:val="ConsPlusNormal"/>
        <w:ind w:firstLine="540"/>
        <w:jc w:val="both"/>
      </w:pPr>
      <w:r>
        <w:t>Предметные результаты изучения истории в 5 - 9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- учебниками, настенными и электронными картами и атласами, хрестоматиями и другими.</w:t>
      </w:r>
    </w:p>
    <w:p w:rsidR="005E5669" w:rsidRPr="005E5669" w:rsidRDefault="005E5669" w:rsidP="005E5669">
      <w:pPr>
        <w:pStyle w:val="ConsPlusNormal"/>
        <w:ind w:firstLine="540"/>
        <w:jc w:val="both"/>
        <w:rPr>
          <w:b/>
        </w:rPr>
      </w:pPr>
      <w:r w:rsidRPr="005E5669">
        <w:rPr>
          <w:b/>
        </w:rPr>
        <w:t>5 КЛАСС</w:t>
      </w:r>
    </w:p>
    <w:p w:rsidR="005E5669" w:rsidRDefault="005E5669" w:rsidP="005E5669">
      <w:pPr>
        <w:pStyle w:val="ConsPlusNormal"/>
        <w:ind w:firstLine="540"/>
        <w:jc w:val="both"/>
      </w:pPr>
      <w:r>
        <w:t>. Знание хронологии, работа с хронологией:</w:t>
      </w:r>
    </w:p>
    <w:p w:rsidR="005E5669" w:rsidRDefault="005E5669" w:rsidP="005E5669">
      <w:pPr>
        <w:pStyle w:val="ConsPlusNormal"/>
        <w:ind w:firstLine="540"/>
        <w:jc w:val="both"/>
      </w:pPr>
      <w:r>
        <w:lastRenderedPageBreak/>
        <w:t>объяснять смысл основных хронологических понятий (век, тысячелетие, до нашей эры, наша эра);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даты важнейших событий истории Древнего мира; по дате устанавливать принадлежность события к веку, тысячелетию (с использованием "ленты времени");</w:t>
      </w:r>
    </w:p>
    <w:p w:rsidR="005E5669" w:rsidRDefault="005E5669" w:rsidP="005E5669">
      <w:pPr>
        <w:pStyle w:val="ConsPlusNormal"/>
        <w:ind w:firstLine="540"/>
        <w:jc w:val="both"/>
      </w:pPr>
      <w:r>
        <w:t>определять с помощью педагога длительность исторических процессов, последовательность событий, явлений, процессов истории Древнего мира, вести счет лет до нашей эры и нашей эры, соотносить после предварительного анализа изученные исторические события, явления, процессы с историческими периодами, синхронизировать события, явления, процессы истории разных стран и народов, определять современников исторических событий (явлений, процессов).</w:t>
      </w:r>
    </w:p>
    <w:p w:rsidR="005E5669" w:rsidRDefault="005E5669" w:rsidP="005E5669">
      <w:pPr>
        <w:pStyle w:val="ConsPlusNormal"/>
        <w:jc w:val="both"/>
      </w:pPr>
      <w:r>
        <w:t>Знание исторических фактов, работа с фактами:</w:t>
      </w:r>
    </w:p>
    <w:p w:rsidR="005E5669" w:rsidRDefault="005E5669" w:rsidP="005E5669">
      <w:pPr>
        <w:pStyle w:val="ConsPlusNormal"/>
        <w:ind w:firstLine="540"/>
        <w:jc w:val="both"/>
      </w:pPr>
      <w:r>
        <w:t>указывать (называть) место, обстоятельства, участников, результаты важнейших событий истории Древнего мира;</w:t>
      </w:r>
    </w:p>
    <w:p w:rsidR="005E5669" w:rsidRDefault="005E5669" w:rsidP="005E5669">
      <w:pPr>
        <w:pStyle w:val="ConsPlusNormal"/>
        <w:ind w:firstLine="540"/>
        <w:jc w:val="both"/>
      </w:pPr>
      <w:r>
        <w:t>группировать, систематизировать факты по заданному признаку.</w:t>
      </w:r>
    </w:p>
    <w:p w:rsidR="005E5669" w:rsidRDefault="005E5669" w:rsidP="005E5669">
      <w:pPr>
        <w:pStyle w:val="ConsPlusNormal"/>
        <w:jc w:val="both"/>
      </w:pPr>
      <w:r>
        <w:t>Работа с исторической картой:</w:t>
      </w:r>
    </w:p>
    <w:p w:rsidR="005E5669" w:rsidRDefault="005E5669" w:rsidP="005E5669">
      <w:pPr>
        <w:pStyle w:val="ConsPlusNormal"/>
        <w:ind w:firstLine="540"/>
        <w:jc w:val="both"/>
      </w:pPr>
      <w: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5E5669" w:rsidRDefault="005E5669" w:rsidP="005E5669">
      <w:pPr>
        <w:pStyle w:val="ConsPlusNormal"/>
        <w:ind w:firstLine="540"/>
        <w:jc w:val="both"/>
      </w:pPr>
      <w:r>
        <w:t>устанавливать на основе картографических сведений связь между условиями среды обитания людей и их занятиями.</w:t>
      </w:r>
    </w:p>
    <w:p w:rsidR="005E5669" w:rsidRDefault="005E5669" w:rsidP="005E5669">
      <w:pPr>
        <w:pStyle w:val="ConsPlusNormal"/>
        <w:jc w:val="both"/>
      </w:pPr>
      <w:r>
        <w:t>Работа с историческими источниками: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и различать основные типы исторических источников (письменные, визуальные, вещественные), приводить примеры (самостоятельно и (или) с помощью учителя или других участников образовательных отношений) источников разных типов;</w:t>
      </w:r>
    </w:p>
    <w:p w:rsidR="005E5669" w:rsidRDefault="005E5669" w:rsidP="005E5669">
      <w:pPr>
        <w:pStyle w:val="ConsPlusNormal"/>
        <w:ind w:firstLine="540"/>
        <w:jc w:val="both"/>
      </w:pPr>
      <w:r>
        <w:t>различать памятники культуры изучаемой эпохи и источники, созданные в последующие эпохи, приводить примеры;</w:t>
      </w:r>
    </w:p>
    <w:p w:rsidR="005E5669" w:rsidRDefault="005E5669" w:rsidP="005E5669">
      <w:pPr>
        <w:pStyle w:val="ConsPlusNormal"/>
        <w:ind w:firstLine="540"/>
        <w:jc w:val="both"/>
      </w:pPr>
      <w:r>
        <w:t>извлекать из письменного источника исторические факты (имена, названия событий, даты и другое);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5E5669" w:rsidRDefault="005E5669" w:rsidP="005E5669">
      <w:pPr>
        <w:pStyle w:val="ConsPlusNormal"/>
        <w:jc w:val="both"/>
      </w:pPr>
      <w:r>
        <w:t>Историческое описание (реконструкция):</w:t>
      </w:r>
    </w:p>
    <w:p w:rsidR="005E5669" w:rsidRDefault="005E5669" w:rsidP="005E5669">
      <w:pPr>
        <w:pStyle w:val="ConsPlusNormal"/>
        <w:ind w:firstLine="540"/>
        <w:jc w:val="both"/>
      </w:pPr>
      <w:r>
        <w:t>характеризовать условия жизни людей в древности;</w:t>
      </w:r>
    </w:p>
    <w:p w:rsidR="005E5669" w:rsidRDefault="005E5669" w:rsidP="005E5669">
      <w:pPr>
        <w:pStyle w:val="ConsPlusNormal"/>
        <w:ind w:firstLine="540"/>
        <w:jc w:val="both"/>
      </w:pPr>
      <w:r>
        <w:t>рассказывать (с опорой на алгоритм или иные визуальные опоры) о значительных событиях древней истории, их участниках;</w:t>
      </w:r>
    </w:p>
    <w:p w:rsidR="005E5669" w:rsidRDefault="005E5669" w:rsidP="005E5669">
      <w:pPr>
        <w:pStyle w:val="ConsPlusNormal"/>
        <w:ind w:firstLine="540"/>
        <w:jc w:val="both"/>
      </w:pPr>
      <w:r>
        <w:t>рассказывать (с опорой на алгоритм или иные визуальные опоры) об исторических личностях Древнего мира (ключевых моментах их биографии, роли в исторических событиях);</w:t>
      </w:r>
    </w:p>
    <w:p w:rsidR="005E5669" w:rsidRDefault="005E5669" w:rsidP="005E5669">
      <w:pPr>
        <w:pStyle w:val="ConsPlusNormal"/>
        <w:ind w:firstLine="540"/>
        <w:jc w:val="both"/>
      </w:pPr>
      <w:r>
        <w:t>давать (с опорой на алгоритм или иные визуальные опоры) краткое описание памятников культуры эпохи первобытности и древнейших цивилизаций.</w:t>
      </w:r>
    </w:p>
    <w:p w:rsidR="005E5669" w:rsidRDefault="005E5669" w:rsidP="005E5669">
      <w:pPr>
        <w:pStyle w:val="ConsPlusNormal"/>
        <w:jc w:val="both"/>
      </w:pPr>
      <w:r>
        <w:t>Анализ, объяснение исторических событий, явлений: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(с опорой на алгоритм или иные визуальные опоры)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5E5669" w:rsidRDefault="005E5669" w:rsidP="005E5669">
      <w:pPr>
        <w:pStyle w:val="ConsPlusNormal"/>
        <w:ind w:firstLine="540"/>
        <w:jc w:val="both"/>
      </w:pPr>
      <w:r>
        <w:t>сравнивать (с опорой на алгоритм или иные визуальные опоры) исторические явления, определять их общие черты;</w:t>
      </w:r>
    </w:p>
    <w:p w:rsidR="005E5669" w:rsidRDefault="005E5669" w:rsidP="005E5669">
      <w:pPr>
        <w:pStyle w:val="ConsPlusNormal"/>
        <w:ind w:firstLine="540"/>
        <w:jc w:val="both"/>
      </w:pPr>
      <w:r>
        <w:t>иллюстрировать общие явления, черты конкретными примерами;</w:t>
      </w:r>
    </w:p>
    <w:p w:rsidR="005E5669" w:rsidRDefault="005E5669" w:rsidP="005E5669">
      <w:pPr>
        <w:pStyle w:val="ConsPlusNormal"/>
        <w:ind w:firstLine="540"/>
        <w:jc w:val="both"/>
      </w:pPr>
      <w:r>
        <w:t xml:space="preserve">объяснять (самостоятельно и (или) с помощью учителя и (или) других участников образовательных отношений) причины и </w:t>
      </w:r>
      <w:r>
        <w:lastRenderedPageBreak/>
        <w:t>следствия важнейших событий древней истории.</w:t>
      </w:r>
    </w:p>
    <w:p w:rsidR="005E5669" w:rsidRDefault="005E5669" w:rsidP="005E5669">
      <w:pPr>
        <w:pStyle w:val="ConsPlusNormal"/>
        <w:jc w:val="both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E5669" w:rsidRDefault="005E5669" w:rsidP="005E5669">
      <w:pPr>
        <w:pStyle w:val="ConsPlusNormal"/>
        <w:ind w:firstLine="540"/>
        <w:jc w:val="both"/>
      </w:pPr>
      <w:r>
        <w:t>излагать (с опорой на алгоритм или иные визуальные опоры) оценки наиболее значительных событий и личностей древней истории, приводимые в учебной литературе;</w:t>
      </w:r>
    </w:p>
    <w:p w:rsidR="005E5669" w:rsidRDefault="005E5669" w:rsidP="005E5669">
      <w:pPr>
        <w:pStyle w:val="ConsPlusNormal"/>
        <w:ind w:firstLine="540"/>
        <w:jc w:val="both"/>
      </w:pPr>
      <w:r>
        <w:t>высказывать на уровне эмоциональных оценок отношение к поступкам людей прошлого, к памятникам культуры.</w:t>
      </w:r>
    </w:p>
    <w:p w:rsidR="005E5669" w:rsidRDefault="005E5669" w:rsidP="005E5669">
      <w:pPr>
        <w:pStyle w:val="ConsPlusNormal"/>
        <w:jc w:val="both"/>
      </w:pPr>
      <w:r>
        <w:t>Применение исторических знаний: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значение памятников древней истории и культуры, необходимость сохранения их в современном мире;</w:t>
      </w:r>
    </w:p>
    <w:p w:rsidR="005E5669" w:rsidRDefault="005E5669" w:rsidP="005E5669">
      <w:pPr>
        <w:pStyle w:val="ConsPlusNormal"/>
        <w:ind w:firstLine="540"/>
        <w:jc w:val="both"/>
      </w:pPr>
      <w: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5E5669" w:rsidRPr="005E5669" w:rsidRDefault="005E5669" w:rsidP="005E5669">
      <w:pPr>
        <w:pStyle w:val="ConsPlusNormal"/>
        <w:ind w:firstLine="540"/>
        <w:jc w:val="both"/>
        <w:rPr>
          <w:b/>
        </w:rPr>
      </w:pPr>
      <w:r w:rsidRPr="005E5669">
        <w:rPr>
          <w:b/>
        </w:rPr>
        <w:t>6 КЛАСС</w:t>
      </w:r>
    </w:p>
    <w:p w:rsidR="005E5669" w:rsidRDefault="005E5669" w:rsidP="005E5669">
      <w:pPr>
        <w:pStyle w:val="ConsPlusNormal"/>
        <w:jc w:val="both"/>
      </w:pPr>
      <w:r>
        <w:t>Знание хронологии, работа с хронологией: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даты важнейших событий Средневековья, определять их принадлежность к веку, историческому периоду;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5E5669" w:rsidRDefault="005E5669" w:rsidP="005E5669">
      <w:pPr>
        <w:pStyle w:val="ConsPlusNormal"/>
        <w:ind w:firstLine="540"/>
        <w:jc w:val="both"/>
      </w:pPr>
      <w:r>
        <w:t>устанавливать длительность и синхронность событий истории Руси и всеобщей истории.</w:t>
      </w:r>
    </w:p>
    <w:p w:rsidR="005E5669" w:rsidRDefault="005E5669" w:rsidP="005E5669">
      <w:pPr>
        <w:pStyle w:val="ConsPlusNormal"/>
        <w:jc w:val="both"/>
      </w:pPr>
      <w:r>
        <w:t>Знание исторических фактов, работа с фактами:</w:t>
      </w:r>
    </w:p>
    <w:p w:rsidR="005E5669" w:rsidRDefault="005E5669" w:rsidP="005E5669">
      <w:pPr>
        <w:pStyle w:val="ConsPlusNormal"/>
        <w:ind w:firstLine="540"/>
        <w:jc w:val="both"/>
      </w:pPr>
      <w: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5E5669" w:rsidRDefault="005E5669" w:rsidP="005E5669">
      <w:pPr>
        <w:pStyle w:val="ConsPlusNormal"/>
        <w:ind w:firstLine="540"/>
        <w:jc w:val="both"/>
      </w:pPr>
      <w:r>
        <w:t>группировать, систематизировать факты по заданному признаку (составление систематических таблиц).</w:t>
      </w:r>
    </w:p>
    <w:p w:rsidR="005E5669" w:rsidRDefault="005E5669" w:rsidP="005E5669">
      <w:pPr>
        <w:pStyle w:val="ConsPlusNormal"/>
        <w:jc w:val="both"/>
      </w:pPr>
      <w:r>
        <w:t xml:space="preserve"> Работа с исторической картой:</w:t>
      </w:r>
    </w:p>
    <w:p w:rsidR="005E5669" w:rsidRDefault="005E5669" w:rsidP="005E5669">
      <w:pPr>
        <w:pStyle w:val="ConsPlusNormal"/>
        <w:ind w:firstLine="540"/>
        <w:jc w:val="both"/>
      </w:pPr>
      <w: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5E5669" w:rsidRDefault="005E5669" w:rsidP="005E5669">
      <w:pPr>
        <w:pStyle w:val="ConsPlusNormal"/>
        <w:ind w:firstLine="540"/>
        <w:jc w:val="both"/>
      </w:pPr>
      <w: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:rsidR="005E5669" w:rsidRDefault="005E5669" w:rsidP="005E5669">
      <w:pPr>
        <w:pStyle w:val="ConsPlusNormal"/>
        <w:jc w:val="both"/>
      </w:pPr>
      <w:r>
        <w:t>Работа с историческими источниками:</w:t>
      </w:r>
    </w:p>
    <w:p w:rsidR="005E5669" w:rsidRDefault="005E5669" w:rsidP="005E5669">
      <w:pPr>
        <w:pStyle w:val="ConsPlusNormal"/>
        <w:ind w:firstLine="540"/>
        <w:jc w:val="both"/>
      </w:pPr>
      <w: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5E5669" w:rsidRDefault="005E5669" w:rsidP="005E5669">
      <w:pPr>
        <w:pStyle w:val="ConsPlusNormal"/>
        <w:ind w:firstLine="540"/>
        <w:jc w:val="both"/>
      </w:pPr>
      <w:r>
        <w:t>характеризовать авторство, время, место создания источника;</w:t>
      </w:r>
    </w:p>
    <w:p w:rsidR="005E5669" w:rsidRDefault="005E5669" w:rsidP="005E5669">
      <w:pPr>
        <w:pStyle w:val="ConsPlusNormal"/>
        <w:ind w:firstLine="540"/>
        <w:jc w:val="both"/>
      </w:pPr>
      <w: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5E5669" w:rsidRDefault="005E5669" w:rsidP="005E5669">
      <w:pPr>
        <w:pStyle w:val="ConsPlusNormal"/>
        <w:ind w:firstLine="540"/>
        <w:jc w:val="both"/>
      </w:pPr>
      <w:r>
        <w:t>находить в визуальном источнике и вещественном памятнике ключевые символы, образы;</w:t>
      </w:r>
    </w:p>
    <w:p w:rsidR="005E5669" w:rsidRDefault="005E5669" w:rsidP="005E5669">
      <w:pPr>
        <w:pStyle w:val="ConsPlusNormal"/>
        <w:ind w:firstLine="540"/>
        <w:jc w:val="both"/>
      </w:pPr>
      <w:r>
        <w:t>характеризовать позицию автора письменного и визуального исторического источника.</w:t>
      </w:r>
    </w:p>
    <w:p w:rsidR="005E5669" w:rsidRDefault="005E5669" w:rsidP="005E5669">
      <w:pPr>
        <w:pStyle w:val="ConsPlusNormal"/>
        <w:jc w:val="both"/>
      </w:pPr>
      <w:r>
        <w:t>Историческое описание (реконструкция):</w:t>
      </w:r>
    </w:p>
    <w:p w:rsidR="005E5669" w:rsidRDefault="005E5669" w:rsidP="005E5669">
      <w:pPr>
        <w:pStyle w:val="ConsPlusNormal"/>
        <w:ind w:firstLine="540"/>
        <w:jc w:val="both"/>
      </w:pPr>
      <w:r>
        <w:lastRenderedPageBreak/>
        <w:t>рассказывать о ключевых событиях отечественной и всеобщей истории в эпоху Средневековья, их участниках;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5E5669" w:rsidRDefault="005E5669" w:rsidP="005E5669">
      <w:pPr>
        <w:pStyle w:val="ConsPlusNormal"/>
        <w:ind w:firstLine="540"/>
        <w:jc w:val="both"/>
      </w:pPr>
      <w:r>
        <w:t>рассказывать об образе жизни различных групп населения в средневековых обществах на Руси и в других странах;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описание памятников материальной и художественной культуры изучаемой эпохи.</w:t>
      </w:r>
    </w:p>
    <w:p w:rsidR="005E5669" w:rsidRDefault="005E5669" w:rsidP="005E5669">
      <w:pPr>
        <w:pStyle w:val="ConsPlusNormal"/>
        <w:jc w:val="both"/>
      </w:pPr>
      <w:r>
        <w:t xml:space="preserve"> Анализ, объяснение исторических событий, явлений: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(с опорой на алгоритм или иные визуальные опоры)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(самостоятельно и (или) с помощью учителя и (или) других участников образовательных отношений)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5E5669" w:rsidRDefault="005E5669" w:rsidP="005E5669">
      <w:pPr>
        <w:pStyle w:val="ConsPlusNormal"/>
        <w:ind w:firstLine="540"/>
        <w:jc w:val="both"/>
      </w:pPr>
      <w: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5E5669" w:rsidRDefault="005E5669" w:rsidP="005E5669">
      <w:pPr>
        <w:pStyle w:val="ConsPlusNormal"/>
        <w:jc w:val="both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E5669" w:rsidRDefault="005E5669" w:rsidP="005E5669">
      <w:pPr>
        <w:pStyle w:val="ConsPlusNormal"/>
        <w:ind w:firstLine="540"/>
        <w:jc w:val="both"/>
      </w:pPr>
      <w: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5E5669" w:rsidRDefault="005E5669" w:rsidP="005E5669">
      <w:pPr>
        <w:pStyle w:val="ConsPlusNormal"/>
        <w:ind w:firstLine="540"/>
        <w:jc w:val="both"/>
      </w:pPr>
      <w: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5E5669" w:rsidRDefault="005E5669" w:rsidP="005E5669">
      <w:pPr>
        <w:pStyle w:val="ConsPlusNormal"/>
        <w:jc w:val="both"/>
      </w:pPr>
      <w:r>
        <w:t>Применение исторических знаний: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5E5669" w:rsidRDefault="005E5669" w:rsidP="005E5669">
      <w:pPr>
        <w:pStyle w:val="ConsPlusNormal"/>
        <w:ind w:firstLine="540"/>
        <w:jc w:val="both"/>
      </w:pPr>
      <w:r>
        <w:t>выполнять учебные проекты по истории Средних веков (в том числе на региональном материале).</w:t>
      </w:r>
    </w:p>
    <w:p w:rsidR="005E5669" w:rsidRPr="005E5669" w:rsidRDefault="005E5669" w:rsidP="005E5669">
      <w:pPr>
        <w:pStyle w:val="ConsPlusNormal"/>
        <w:ind w:firstLine="540"/>
        <w:jc w:val="both"/>
        <w:rPr>
          <w:b/>
        </w:rPr>
      </w:pPr>
      <w:r w:rsidRPr="005E5669">
        <w:rPr>
          <w:b/>
        </w:rPr>
        <w:t>7 КЛАСС</w:t>
      </w:r>
    </w:p>
    <w:p w:rsidR="005E5669" w:rsidRDefault="005E5669" w:rsidP="005E5669">
      <w:pPr>
        <w:pStyle w:val="ConsPlusNormal"/>
        <w:jc w:val="both"/>
      </w:pPr>
      <w:r>
        <w:t>Знание хронологии, работа с хронологией: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этапы отечественной и всеобщей истории Нового времени, их хронологические рамки;</w:t>
      </w:r>
    </w:p>
    <w:p w:rsidR="005E5669" w:rsidRDefault="005E5669" w:rsidP="005E5669">
      <w:pPr>
        <w:pStyle w:val="ConsPlusNormal"/>
        <w:ind w:firstLine="540"/>
        <w:jc w:val="both"/>
      </w:pPr>
      <w:r>
        <w:t>локализовать во времени ключевые события отечественной и всеобщей истории XVI - XVII вв.; определять их принадлежность к части века (половина, треть, четверть);</w:t>
      </w:r>
    </w:p>
    <w:p w:rsidR="005E5669" w:rsidRDefault="005E5669" w:rsidP="005E5669">
      <w:pPr>
        <w:pStyle w:val="ConsPlusNormal"/>
        <w:ind w:firstLine="540"/>
        <w:jc w:val="both"/>
      </w:pPr>
      <w:r>
        <w:t>устанавливать синхронность событий отечественной и всеобщей истории XVI - XVII вв.</w:t>
      </w:r>
    </w:p>
    <w:p w:rsidR="005E5669" w:rsidRDefault="005E5669" w:rsidP="005E5669">
      <w:pPr>
        <w:pStyle w:val="ConsPlusNormal"/>
        <w:jc w:val="both"/>
      </w:pPr>
      <w:r>
        <w:t xml:space="preserve"> Знание исторических фактов, работа с фактами:</w:t>
      </w:r>
    </w:p>
    <w:p w:rsidR="005E5669" w:rsidRDefault="005E5669" w:rsidP="005E5669">
      <w:pPr>
        <w:pStyle w:val="ConsPlusNormal"/>
        <w:ind w:firstLine="540"/>
        <w:jc w:val="both"/>
      </w:pPr>
      <w: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lastRenderedPageBreak/>
        <w:t>XVI - XVII вв.;</w:t>
      </w:r>
    </w:p>
    <w:p w:rsidR="005E5669" w:rsidRDefault="005E5669" w:rsidP="005E5669">
      <w:pPr>
        <w:pStyle w:val="ConsPlusNormal"/>
        <w:ind w:firstLine="540"/>
        <w:jc w:val="both"/>
      </w:pPr>
      <w: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5E5669" w:rsidRDefault="005E5669" w:rsidP="005E5669">
      <w:pPr>
        <w:pStyle w:val="ConsPlusNormal"/>
        <w:jc w:val="both"/>
      </w:pPr>
      <w:r>
        <w:t>Работа с исторической картой:</w:t>
      </w:r>
    </w:p>
    <w:p w:rsidR="005E5669" w:rsidRDefault="005E5669" w:rsidP="005E5669">
      <w:pPr>
        <w:pStyle w:val="ConsPlusNormal"/>
        <w:ind w:firstLine="540"/>
        <w:jc w:val="both"/>
      </w:pPr>
      <w: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</w:t>
      </w:r>
    </w:p>
    <w:p w:rsidR="005E5669" w:rsidRDefault="005E5669" w:rsidP="005E5669">
      <w:pPr>
        <w:pStyle w:val="ConsPlusNormal"/>
        <w:ind w:firstLine="540"/>
        <w:jc w:val="both"/>
      </w:pPr>
      <w: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5E5669" w:rsidRDefault="005E5669" w:rsidP="005E5669">
      <w:pPr>
        <w:pStyle w:val="ConsPlusNormal"/>
        <w:jc w:val="both"/>
      </w:pPr>
      <w:r>
        <w:t>Работа с историческими источниками:</w:t>
      </w:r>
    </w:p>
    <w:p w:rsidR="005E5669" w:rsidRDefault="005E5669" w:rsidP="005E5669">
      <w:pPr>
        <w:pStyle w:val="ConsPlusNormal"/>
        <w:ind w:firstLine="540"/>
        <w:jc w:val="both"/>
      </w:pPr>
      <w:r>
        <w:t>различать виды письменных исторических источников (официальные, личные, литературные и другие);</w:t>
      </w:r>
    </w:p>
    <w:p w:rsidR="005E5669" w:rsidRDefault="005E5669" w:rsidP="005E5669">
      <w:pPr>
        <w:pStyle w:val="ConsPlusNormal"/>
        <w:ind w:firstLine="540"/>
        <w:jc w:val="both"/>
      </w:pPr>
      <w:r>
        <w:t>характеризовать (самостоятельно или с помощью учителя или других участников образовательных отношений) обстоятельства и цель создания источника, раскрывать его информационную ценность;</w:t>
      </w:r>
    </w:p>
    <w:p w:rsidR="005E5669" w:rsidRDefault="005E5669" w:rsidP="005E5669">
      <w:pPr>
        <w:pStyle w:val="ConsPlusNormal"/>
        <w:ind w:firstLine="540"/>
        <w:jc w:val="both"/>
      </w:pPr>
      <w:r>
        <w:t>проводить поиск информации в тексте письменного источника, визуальных и вещественных памятниках эпохи;</w:t>
      </w:r>
    </w:p>
    <w:p w:rsidR="005E5669" w:rsidRDefault="005E5669" w:rsidP="005E5669">
      <w:pPr>
        <w:pStyle w:val="ConsPlusNormal"/>
        <w:ind w:firstLine="540"/>
        <w:jc w:val="both"/>
      </w:pPr>
      <w:r>
        <w:t>сопоставлять и систематизировать (самостоятельно или с помощью учителя или других участников образовательных отношений) информацию из нескольких однотипных источников.</w:t>
      </w:r>
    </w:p>
    <w:p w:rsidR="005E5669" w:rsidRDefault="005E5669" w:rsidP="005E5669">
      <w:pPr>
        <w:pStyle w:val="ConsPlusNormal"/>
        <w:jc w:val="both"/>
      </w:pPr>
      <w:r>
        <w:t>Историческое описание (реконструкция):</w:t>
      </w:r>
    </w:p>
    <w:p w:rsidR="005E5669" w:rsidRDefault="005E5669" w:rsidP="005E5669">
      <w:pPr>
        <w:pStyle w:val="ConsPlusNormal"/>
        <w:ind w:firstLine="540"/>
        <w:jc w:val="both"/>
      </w:pPr>
      <w:r>
        <w:t>рассказывать (с опорой на алгоритм или иные визуальные опоры) о ключевых событиях отечественной и всеобщей истории XVI - XVII вв., их участниках;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(с опорой на алгоритм или иные визуальные опоры) краткую характеристику известных персоналий отечественной и всеобщей истории XVI - XVII вв. (ключевые факты биографии, личные качества, деятельность);</w:t>
      </w:r>
    </w:p>
    <w:p w:rsidR="005E5669" w:rsidRDefault="005E5669" w:rsidP="005E5669">
      <w:pPr>
        <w:pStyle w:val="ConsPlusNormal"/>
        <w:ind w:firstLine="540"/>
        <w:jc w:val="both"/>
      </w:pPr>
      <w:r>
        <w:t>рассказывать (с опорой на алгоритм или иные визуальные опоры) об образе жизни различных групп населения в России и других странах в раннее Новое время;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описание (с опорой на алгоритм или иные визуальные опоры) памятников материальной и художественной культуры изучаемой эпохи.</w:t>
      </w:r>
    </w:p>
    <w:p w:rsidR="005E5669" w:rsidRDefault="005E5669" w:rsidP="005E5669">
      <w:pPr>
        <w:pStyle w:val="ConsPlusNormal"/>
        <w:jc w:val="both"/>
      </w:pPr>
      <w:r>
        <w:t>Анализ, объяснение исторических событий, явлений: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(с опорой на алгоритм или иные визуальные опоры) существенные черты: а) экономического, социального и политического развития России и других стран в XVI - XVII вв.; б) европейской реформации; в) новых веяний в духовной жизни общества, культуре; г) революций XVI - XVII вв. в европейских странах;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(самостоятельно и (или) с помощью учителя и (или) других участников образовательных отношений) причины и следствия важнейших событий отечественной и всеобщей истории XVI - 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E5669" w:rsidRDefault="005E5669" w:rsidP="005E5669">
      <w:pPr>
        <w:pStyle w:val="ConsPlusNormal"/>
        <w:ind w:firstLine="540"/>
        <w:jc w:val="both"/>
      </w:pPr>
      <w:r>
        <w:lastRenderedPageBreak/>
        <w:t>проводить (с опорой на алгоритм или иные визуальные опоры)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5E5669" w:rsidRDefault="005E5669" w:rsidP="005E5669">
      <w:pPr>
        <w:pStyle w:val="ConsPlusNormal"/>
        <w:ind w:firstLine="540"/>
        <w:jc w:val="both"/>
      </w:pPr>
      <w:r>
        <w:t>189.8.11.7. 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E5669" w:rsidRDefault="005E5669" w:rsidP="005E5669">
      <w:pPr>
        <w:pStyle w:val="ConsPlusNormal"/>
        <w:ind w:firstLine="540"/>
        <w:jc w:val="both"/>
      </w:pPr>
      <w:r>
        <w:t>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 (самостоятельно и (или) с помощью учителя и (или) других участников образовательных отношений);</w:t>
      </w:r>
    </w:p>
    <w:p w:rsidR="005E5669" w:rsidRDefault="005E5669" w:rsidP="005E5669">
      <w:pPr>
        <w:pStyle w:val="ConsPlusNormal"/>
        <w:ind w:firstLine="540"/>
        <w:jc w:val="both"/>
      </w:pPr>
      <w:r>
        <w:t>выражать отношение к деятельности исторических личностей XVI - XVII вв. с учетом обстоятельств изучаемой эпохи и в современной шкале ценностей.</w:t>
      </w:r>
    </w:p>
    <w:p w:rsidR="005E5669" w:rsidRDefault="005E5669" w:rsidP="005E5669">
      <w:pPr>
        <w:pStyle w:val="ConsPlusNormal"/>
        <w:jc w:val="both"/>
      </w:pPr>
      <w:r>
        <w:t xml:space="preserve"> Применение исторических знаний: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значение памятников истории и культуры России и других стран XVI - XVII вв. для времени, когда они появились, и для современного общества;</w:t>
      </w:r>
    </w:p>
    <w:p w:rsidR="005E5669" w:rsidRDefault="005E5669" w:rsidP="005E5669">
      <w:pPr>
        <w:pStyle w:val="ConsPlusNormal"/>
        <w:ind w:firstLine="540"/>
        <w:jc w:val="both"/>
      </w:pPr>
      <w:r>
        <w:t>выполнять учебные проекты по отечественной и всеобщей истории XVI - XVII вв. (в том числе на региональном материале).</w:t>
      </w:r>
    </w:p>
    <w:p w:rsidR="005E5669" w:rsidRPr="005E5669" w:rsidRDefault="004014C9" w:rsidP="005E5669">
      <w:pPr>
        <w:pStyle w:val="ConsPlusNormal"/>
        <w:ind w:firstLine="540"/>
        <w:jc w:val="both"/>
        <w:rPr>
          <w:b/>
        </w:rPr>
      </w:pPr>
      <w:r>
        <w:rPr>
          <w:b/>
        </w:rPr>
        <w:t>8</w:t>
      </w:r>
      <w:r w:rsidR="005E5669" w:rsidRPr="005E5669">
        <w:rPr>
          <w:b/>
        </w:rPr>
        <w:t xml:space="preserve"> КЛАСС</w:t>
      </w:r>
    </w:p>
    <w:p w:rsidR="005E5669" w:rsidRDefault="005E5669" w:rsidP="005E5669">
      <w:pPr>
        <w:pStyle w:val="ConsPlusNormal"/>
        <w:ind w:firstLine="540"/>
        <w:jc w:val="both"/>
      </w:pPr>
      <w:r>
        <w:t>Знание хронологии, работа с хронологией: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5E5669" w:rsidRDefault="005E5669" w:rsidP="005E5669">
      <w:pPr>
        <w:pStyle w:val="ConsPlusNormal"/>
        <w:ind w:firstLine="540"/>
        <w:jc w:val="both"/>
      </w:pPr>
      <w:r>
        <w:t>устанавливать синхронность событий отечественной и всеобщей истории XVIII в.</w:t>
      </w:r>
    </w:p>
    <w:p w:rsidR="005E5669" w:rsidRDefault="005E5669" w:rsidP="005E5669">
      <w:pPr>
        <w:pStyle w:val="ConsPlusNormal"/>
        <w:ind w:firstLine="540"/>
        <w:jc w:val="both"/>
      </w:pPr>
      <w:r>
        <w:t>Знание исторических фактов, работа с фактами:</w:t>
      </w:r>
    </w:p>
    <w:p w:rsidR="005E5669" w:rsidRDefault="005E5669" w:rsidP="005E5669">
      <w:pPr>
        <w:pStyle w:val="ConsPlusNormal"/>
        <w:ind w:firstLine="540"/>
        <w:jc w:val="both"/>
      </w:pPr>
      <w: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5E5669" w:rsidRDefault="005E5669" w:rsidP="005E5669">
      <w:pPr>
        <w:pStyle w:val="ConsPlusNormal"/>
        <w:ind w:firstLine="540"/>
        <w:jc w:val="both"/>
      </w:pPr>
      <w:r>
        <w:t>группировать, систематизировать факты по заданному признаку (по принадлежности к историческим процессам и другое); составлять систематические таблицы, схемы.</w:t>
      </w:r>
    </w:p>
    <w:p w:rsidR="005E5669" w:rsidRDefault="005E5669" w:rsidP="005E5669">
      <w:pPr>
        <w:pStyle w:val="ConsPlusNormal"/>
        <w:jc w:val="both"/>
      </w:pPr>
      <w:r>
        <w:t>Работа с исторической картой:</w:t>
      </w:r>
    </w:p>
    <w:p w:rsidR="005E5669" w:rsidRDefault="005E5669" w:rsidP="005E5669">
      <w:pPr>
        <w:pStyle w:val="ConsPlusNormal"/>
        <w:ind w:firstLine="540"/>
        <w:jc w:val="both"/>
      </w:pPr>
      <w: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5E5669" w:rsidRDefault="005E5669" w:rsidP="005E5669">
      <w:pPr>
        <w:pStyle w:val="ConsPlusNormal"/>
        <w:ind w:firstLine="540"/>
        <w:jc w:val="both"/>
      </w:pPr>
      <w:r>
        <w:t>Работа с историческими источниками:</w:t>
      </w:r>
    </w:p>
    <w:p w:rsidR="005E5669" w:rsidRDefault="005E5669" w:rsidP="005E5669">
      <w:pPr>
        <w:pStyle w:val="ConsPlusNormal"/>
        <w:ind w:firstLine="540"/>
        <w:jc w:val="both"/>
      </w:pPr>
      <w:r>
        <w:t>различать источники официального и личного происхождения, публицистические произведения - называть их основные виды, информационные особенности (самостоятельно и (или) с помощью учителя и (или) других участников образовательных отношений);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(самостоятельно и (или) с помощью учителя и (или) других участников образовательных отношений) назначение исторического источника, раскрывать его информационную ценность;</w:t>
      </w:r>
    </w:p>
    <w:p w:rsidR="005E5669" w:rsidRDefault="005E5669" w:rsidP="005E5669">
      <w:pPr>
        <w:pStyle w:val="ConsPlusNormal"/>
        <w:ind w:firstLine="540"/>
        <w:jc w:val="both"/>
      </w:pPr>
      <w:r>
        <w:t xml:space="preserve">извлекать, сопоставлять и систематизировать информацию о событиях отечественной и всеобщей истории XVIII в. из </w:t>
      </w:r>
      <w:r>
        <w:lastRenderedPageBreak/>
        <w:t>взаимодополняющих письменных, визуальных и вещественных источников.</w:t>
      </w:r>
    </w:p>
    <w:p w:rsidR="005E5669" w:rsidRDefault="005E5669" w:rsidP="005E5669">
      <w:pPr>
        <w:pStyle w:val="ConsPlusNormal"/>
        <w:ind w:firstLine="540"/>
        <w:jc w:val="both"/>
      </w:pPr>
      <w:r>
        <w:t>Историческое описание (реконструкция):</w:t>
      </w:r>
    </w:p>
    <w:p w:rsidR="005E5669" w:rsidRDefault="005E5669" w:rsidP="005E5669">
      <w:pPr>
        <w:pStyle w:val="ConsPlusNormal"/>
        <w:ind w:firstLine="540"/>
        <w:jc w:val="both"/>
      </w:pPr>
      <w:r>
        <w:t>рассказывать (с опорой на алгоритм или иные визуальные опоры) о ключевых событиях отечественной и всеобщей истории XVIII в., их участниках;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(с опорой на алгоритм или иные визуальные опоры) описание образа жизни различных групп населения в России и других странах в XVIII в.;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описание (с опорой на алгоритм или иные визуальные опоры) памятников материальной и художественной культуры изучаемой эпохи (в виде сообщения, аннотации).</w:t>
      </w:r>
    </w:p>
    <w:p w:rsidR="005E5669" w:rsidRDefault="005E5669" w:rsidP="005E5669">
      <w:pPr>
        <w:pStyle w:val="ConsPlusNormal"/>
        <w:ind w:firstLine="540"/>
        <w:jc w:val="both"/>
      </w:pPr>
      <w:r>
        <w:t>Анализ, объяснение исторических событий, явлений: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раскрывать (с опорой на алгоритм или иные визуальные опоры)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(самостоятельно и (или) с помощью учителя и (или) других участников образовательных отношений)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E5669" w:rsidRDefault="005E5669" w:rsidP="005E5669">
      <w:pPr>
        <w:pStyle w:val="ConsPlusNormal"/>
        <w:ind w:firstLine="540"/>
        <w:jc w:val="both"/>
      </w:pPr>
      <w:r>
        <w:t>проводить сопоставление (с опорой на алгоритм или иные визуальные опоры)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5E5669" w:rsidRDefault="005E5669" w:rsidP="005E5669">
      <w:pPr>
        <w:pStyle w:val="ConsPlusNormal"/>
        <w:ind w:firstLine="540"/>
        <w:jc w:val="both"/>
      </w:pPr>
      <w: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E5669" w:rsidRDefault="005E5669" w:rsidP="005E5669">
      <w:pPr>
        <w:pStyle w:val="ConsPlusNormal"/>
        <w:ind w:firstLine="540"/>
        <w:jc w:val="both"/>
      </w:pPr>
      <w:r>
        <w:t>анализировать сопоставление (с опорой на алгоритм или иные визуальные опоры) высказывания историков по спорным вопросам отечественной и всеобщей истории XVIII в. (самостоятельно и (или) с помощью учителя и (или) других участников образовательных отношений выявлять обсуждаемую проблему, мнение автора, приводимые аргументы, оценивать степень их убедительности);</w:t>
      </w:r>
    </w:p>
    <w:p w:rsidR="005E5669" w:rsidRDefault="005E5669" w:rsidP="005E5669">
      <w:pPr>
        <w:pStyle w:val="ConsPlusNormal"/>
        <w:ind w:firstLine="540"/>
        <w:jc w:val="both"/>
      </w:pPr>
      <w:r>
        <w:t>самостоятельно и (или) с помощью учителя и (или) других участников образовательных отношений 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5E5669" w:rsidRDefault="005E5669" w:rsidP="005E5669">
      <w:pPr>
        <w:pStyle w:val="ConsPlusNormal"/>
        <w:ind w:firstLine="540"/>
        <w:jc w:val="both"/>
      </w:pPr>
      <w:r>
        <w:t>Применение исторических знаний:</w:t>
      </w:r>
    </w:p>
    <w:p w:rsidR="005E5669" w:rsidRDefault="005E5669" w:rsidP="005E5669">
      <w:pPr>
        <w:pStyle w:val="ConsPlusNormal"/>
        <w:ind w:firstLine="540"/>
        <w:jc w:val="both"/>
      </w:pPr>
      <w:r>
        <w:t>с опорой на алгоритм или иные визуальные опоры 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5E5669" w:rsidRDefault="005E5669" w:rsidP="005E5669">
      <w:pPr>
        <w:pStyle w:val="ConsPlusNormal"/>
        <w:ind w:firstLine="540"/>
        <w:jc w:val="both"/>
      </w:pPr>
      <w:r>
        <w:lastRenderedPageBreak/>
        <w:t>выполнять учебные проекты по отечественной и всеобщей истории XVIII в. (в том числе на региональном материале).</w:t>
      </w:r>
    </w:p>
    <w:p w:rsidR="005E5669" w:rsidRPr="004014C9" w:rsidRDefault="004014C9" w:rsidP="005E5669">
      <w:pPr>
        <w:pStyle w:val="ConsPlusNormal"/>
        <w:ind w:firstLine="540"/>
        <w:jc w:val="both"/>
        <w:rPr>
          <w:b/>
        </w:rPr>
      </w:pPr>
      <w:r w:rsidRPr="004014C9">
        <w:rPr>
          <w:b/>
        </w:rPr>
        <w:t>9 КЛАСС</w:t>
      </w:r>
    </w:p>
    <w:p w:rsidR="005E5669" w:rsidRDefault="005E5669" w:rsidP="004014C9">
      <w:pPr>
        <w:pStyle w:val="ConsPlusNormal"/>
        <w:jc w:val="both"/>
      </w:pPr>
      <w:r>
        <w:t>Знание хронологии, работа с хронологией:</w:t>
      </w:r>
    </w:p>
    <w:p w:rsidR="005E5669" w:rsidRDefault="005E5669" w:rsidP="005E5669">
      <w:pPr>
        <w:pStyle w:val="ConsPlusNormal"/>
        <w:ind w:firstLine="540"/>
        <w:jc w:val="both"/>
      </w:pPr>
      <w:r>
        <w:t>называть даты (хронологические границы) важнейших событий и процессов отечественной истории первой половины XIX века и всеобщей истории XIX - начала XX в.; выделять этапы (периоды) в развитии ключевых событий и процессов;</w:t>
      </w:r>
    </w:p>
    <w:p w:rsidR="005E5669" w:rsidRDefault="005E5669" w:rsidP="005E5669">
      <w:pPr>
        <w:pStyle w:val="ConsPlusNormal"/>
        <w:ind w:firstLine="540"/>
        <w:jc w:val="both"/>
      </w:pPr>
      <w:r>
        <w:t>выявлять синхронность и асинхронность исторических процессов отечественной и всеобщей истории изучаемого периода;</w:t>
      </w:r>
    </w:p>
    <w:p w:rsidR="005E5669" w:rsidRDefault="005E5669" w:rsidP="005E5669">
      <w:pPr>
        <w:pStyle w:val="ConsPlusNormal"/>
        <w:ind w:firstLine="540"/>
        <w:jc w:val="both"/>
      </w:pPr>
      <w:r>
        <w:t>определять последовательность событий отечественной и всеобщей истории изучаемого периода на основе анализа причинно-следственных связей.</w:t>
      </w:r>
    </w:p>
    <w:p w:rsidR="005E5669" w:rsidRDefault="005E5669" w:rsidP="004014C9">
      <w:pPr>
        <w:pStyle w:val="ConsPlusNormal"/>
        <w:jc w:val="both"/>
      </w:pPr>
      <w:r>
        <w:t>Знание исторических фактов, работа с фактами:</w:t>
      </w:r>
    </w:p>
    <w:p w:rsidR="005E5669" w:rsidRDefault="005E5669" w:rsidP="005E5669">
      <w:pPr>
        <w:pStyle w:val="ConsPlusNormal"/>
        <w:ind w:firstLine="540"/>
        <w:jc w:val="both"/>
      </w:pPr>
      <w:r>
        <w:t>характеризовать место, обстоятельства, участников, результаты важнейших событий отечественной и всеобщей истории изучаемого периода;</w:t>
      </w:r>
    </w:p>
    <w:p w:rsidR="005E5669" w:rsidRDefault="005E5669" w:rsidP="005E5669">
      <w:pPr>
        <w:pStyle w:val="ConsPlusNormal"/>
        <w:ind w:firstLine="540"/>
        <w:jc w:val="both"/>
      </w:pPr>
      <w:r>
        <w:t>группировать, систематизировать факты по заданному или самостоятельно определяемому признаку (хронологии, принадлежности к историческим процессам, типологическим основаниям и другое);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с помощью педагога или по образцу систематические таблицы.</w:t>
      </w:r>
    </w:p>
    <w:p w:rsidR="005E5669" w:rsidRDefault="005E5669" w:rsidP="004014C9">
      <w:pPr>
        <w:pStyle w:val="ConsPlusNormal"/>
        <w:jc w:val="both"/>
      </w:pPr>
      <w:r>
        <w:t>Работа с исторической картой:</w:t>
      </w:r>
    </w:p>
    <w:p w:rsidR="005E5669" w:rsidRDefault="005E5669" w:rsidP="005E5669">
      <w:pPr>
        <w:pStyle w:val="ConsPlusNormal"/>
        <w:ind w:firstLine="540"/>
        <w:jc w:val="both"/>
      </w:pPr>
      <w: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изучаемого периода;</w:t>
      </w:r>
    </w:p>
    <w:p w:rsidR="005E5669" w:rsidRDefault="005E5669" w:rsidP="005E5669">
      <w:pPr>
        <w:pStyle w:val="ConsPlusNormal"/>
        <w:ind w:firstLine="540"/>
        <w:jc w:val="both"/>
      </w:pPr>
      <w:r>
        <w:t>определять на основе карты влияние географического фактора на развитие различных сфер жизни страны (группы стран).</w:t>
      </w:r>
    </w:p>
    <w:p w:rsidR="005E5669" w:rsidRDefault="005E5669" w:rsidP="004014C9">
      <w:pPr>
        <w:pStyle w:val="ConsPlusNormal"/>
        <w:jc w:val="both"/>
      </w:pPr>
      <w:r>
        <w:t>Работа с историческими источниками:</w:t>
      </w:r>
    </w:p>
    <w:p w:rsidR="005E5669" w:rsidRDefault="005E5669" w:rsidP="005E5669">
      <w:pPr>
        <w:pStyle w:val="ConsPlusNormal"/>
        <w:ind w:firstLine="540"/>
        <w:jc w:val="both"/>
      </w:pPr>
      <w:r>
        <w:t>извлекать, сопоставлять и систематизировать информацию о событиях отечественной и всеобщей истории изучаемого периода из разных письменных, визуальных и вещественных источников;</w:t>
      </w:r>
    </w:p>
    <w:p w:rsidR="005E5669" w:rsidRDefault="005E5669" w:rsidP="005E5669">
      <w:pPr>
        <w:pStyle w:val="ConsPlusNormal"/>
        <w:ind w:firstLine="540"/>
        <w:jc w:val="both"/>
      </w:pPr>
      <w:r>
        <w:t>различать в тексте письменных источников факты и интерпретации событий прошлого.</w:t>
      </w:r>
    </w:p>
    <w:p w:rsidR="005E5669" w:rsidRDefault="005E5669" w:rsidP="004014C9">
      <w:pPr>
        <w:pStyle w:val="ConsPlusNormal"/>
        <w:jc w:val="both"/>
      </w:pPr>
      <w:r>
        <w:t>Историческое описание (реконструкция):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рассказ (с опорой на алгоритм или иные визуальные опоры) о ключевых событиях отечественной и всеобщей истории изучаемого периода с использованием визуальных материалов (устно и (или) устно-дактильно, письменно в форме короткого эссе, презентации);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характеристику (с опорой на алгоритм или иные визуальные опоры) исторических личностей изучаемого периода с описанием и оценкой их деятельности (сообщение, презентация, эссе);</w:t>
      </w:r>
    </w:p>
    <w:p w:rsidR="005E5669" w:rsidRDefault="005E5669" w:rsidP="005E5669">
      <w:pPr>
        <w:pStyle w:val="ConsPlusNormal"/>
        <w:ind w:firstLine="540"/>
        <w:jc w:val="both"/>
      </w:pPr>
      <w:r>
        <w:t>составлять (с опорой на алгоритм или иные визуальные опоры) описание образа жизни различных групп населения в России изучаемого периода и других странах в XIX - начале XX в., показывая изменения, происшедшие в течение рассматриваемого периода;</w:t>
      </w:r>
    </w:p>
    <w:p w:rsidR="005E5669" w:rsidRDefault="005E5669" w:rsidP="005E5669">
      <w:pPr>
        <w:pStyle w:val="ConsPlusNormal"/>
        <w:ind w:firstLine="540"/>
        <w:jc w:val="both"/>
      </w:pPr>
      <w:r>
        <w:t>представлять (с опорой на алгоритм или иные визуальные опоры)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5E5669" w:rsidRDefault="005E5669" w:rsidP="004014C9">
      <w:pPr>
        <w:pStyle w:val="ConsPlusNormal"/>
        <w:jc w:val="both"/>
      </w:pPr>
      <w:r>
        <w:t>Анализ, объяснение исторических событий, явлений:</w:t>
      </w:r>
    </w:p>
    <w:p w:rsidR="005E5669" w:rsidRDefault="005E5669" w:rsidP="005E5669">
      <w:pPr>
        <w:pStyle w:val="ConsPlusNormal"/>
        <w:ind w:firstLine="540"/>
        <w:jc w:val="both"/>
      </w:pPr>
      <w:r>
        <w:lastRenderedPageBreak/>
        <w:t>раскрывать (с использованием визуальных опор) существенные черты: а) экономического, социального и политического развития России и других стран в изучаемый период;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и (или) выяснять с использованием словаря смысл ключевых понятий, относящихся к данной эпохе отечественной и всеобщей истории; соотносить общие понятия и факты;</w:t>
      </w:r>
    </w:p>
    <w:p w:rsidR="005E5669" w:rsidRDefault="005E5669" w:rsidP="005E5669">
      <w:pPr>
        <w:pStyle w:val="ConsPlusNormal"/>
        <w:ind w:firstLine="540"/>
        <w:jc w:val="both"/>
      </w:pPr>
      <w:r>
        <w:t>самостоятельно или с помощью учителя или других участников образовательных отношений объяснять причины и следствия важнейших событий отечественной и всеобщей истории изучаемого периода: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5E5669" w:rsidRDefault="005E5669" w:rsidP="005E5669">
      <w:pPr>
        <w:pStyle w:val="ConsPlusNormal"/>
        <w:ind w:firstLine="540"/>
        <w:jc w:val="both"/>
      </w:pPr>
      <w:r>
        <w:t>самостоятельно или с помощью учителя или других участников образовательных отношений проводить сопоставление однотипных событий и процессов изучаемого периода: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5E5669" w:rsidRDefault="005E5669" w:rsidP="004014C9">
      <w:pPr>
        <w:pStyle w:val="ConsPlusNormal"/>
        <w:jc w:val="both"/>
      </w:pPr>
      <w:r>
        <w:t>Рассмотрение исторических версий и оценок, определение своего отношения к наиболее значимым событиям и личностям прошлого;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 высказывания историков по вопросам отечественной и всеобщей истории изучаемого периода;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5E5669" w:rsidRDefault="005E5669" w:rsidP="005E5669">
      <w:pPr>
        <w:pStyle w:val="ConsPlusNormal"/>
        <w:ind w:firstLine="540"/>
        <w:jc w:val="both"/>
      </w:pPr>
      <w:r>
        <w:t>189.8.13.8. Применение исторических знаний:</w:t>
      </w:r>
    </w:p>
    <w:p w:rsidR="005E5669" w:rsidRDefault="005E5669" w:rsidP="005E5669">
      <w:pPr>
        <w:pStyle w:val="ConsPlusNormal"/>
        <w:ind w:firstLine="540"/>
        <w:jc w:val="both"/>
      </w:pPr>
      <w:r>
        <w:t>распознавать в окружающей среде, в том числе в родном городе, регионе памятники материальной и художественной культуры изучаемого исторического периода, объяснять, в чем заключалось их значение для времени их создания и для современного общества;</w:t>
      </w:r>
    </w:p>
    <w:p w:rsidR="005E5669" w:rsidRDefault="005E5669" w:rsidP="005E5669">
      <w:pPr>
        <w:pStyle w:val="ConsPlusNormal"/>
        <w:ind w:firstLine="540"/>
        <w:jc w:val="both"/>
      </w:pPr>
      <w:r>
        <w:t>выполнять учебные проекты по отечественной и всеобщей истории (в том числе на региональном материале);</w:t>
      </w:r>
    </w:p>
    <w:p w:rsidR="005E5669" w:rsidRDefault="005E5669" w:rsidP="005E5669">
      <w:pPr>
        <w:pStyle w:val="ConsPlusNormal"/>
        <w:ind w:firstLine="540"/>
        <w:jc w:val="both"/>
      </w:pPr>
      <w:r>
        <w:t>объяснять, в чем состоит наследие истории изучаемого периода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E5669" w:rsidRDefault="005E5669" w:rsidP="005E5669">
      <w:pPr>
        <w:spacing w:after="0" w:line="240" w:lineRule="auto"/>
        <w:rPr>
          <w:sz w:val="24"/>
          <w:szCs w:val="24"/>
          <w:lang w:val="ru-RU"/>
        </w:rPr>
      </w:pPr>
    </w:p>
    <w:p w:rsidR="005E5669" w:rsidRDefault="005E566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5E5669">
      <w:pPr>
        <w:spacing w:after="0" w:line="240" w:lineRule="auto"/>
        <w:rPr>
          <w:sz w:val="24"/>
          <w:szCs w:val="24"/>
          <w:lang w:val="ru-RU"/>
        </w:rPr>
      </w:pPr>
    </w:p>
    <w:p w:rsidR="004014C9" w:rsidRDefault="004014C9" w:rsidP="004014C9">
      <w:pPr>
        <w:spacing w:after="0"/>
        <w:ind w:left="120"/>
      </w:pPr>
      <w:bookmarkStart w:id="1" w:name="block-8545663"/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4014C9" w:rsidTr="00245331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доколумбовой Америки в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</w:tbl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14C9" w:rsidTr="0024533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</w:tr>
      <w:tr w:rsidR="004014C9" w:rsidRPr="001B0C6E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4C9" w:rsidRPr="00B61179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</w:tbl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014C9" w:rsidTr="0024533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</w:tr>
      <w:tr w:rsidR="004014C9" w:rsidRPr="00B61179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4C9" w:rsidRPr="00B61179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B6117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t>-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</w:tbl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ind w:left="120"/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block-8545664"/>
      <w:bookmarkEnd w:id="1"/>
    </w:p>
    <w:p w:rsidR="004014C9" w:rsidRDefault="004014C9" w:rsidP="004014C9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4014C9" w:rsidTr="00245331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</w:tbl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4014C9" w:rsidTr="0024533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</w:tbl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4014C9" w:rsidTr="00245331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4C9" w:rsidRDefault="004014C9" w:rsidP="00245331"/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RPr="002247F6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65D0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</w:pPr>
          </w:p>
        </w:tc>
      </w:tr>
      <w:tr w:rsidR="004014C9" w:rsidTr="002453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Pr="00665D0A" w:rsidRDefault="004014C9" w:rsidP="00245331">
            <w:pPr>
              <w:spacing w:after="0"/>
              <w:ind w:left="135"/>
              <w:rPr>
                <w:lang w:val="ru-RU"/>
              </w:rPr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 w:rsidRPr="00665D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014C9" w:rsidRDefault="004014C9" w:rsidP="002453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4C9" w:rsidRDefault="004014C9" w:rsidP="00245331"/>
        </w:tc>
      </w:tr>
    </w:tbl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4C9" w:rsidRDefault="004014C9" w:rsidP="004014C9">
      <w:pPr>
        <w:spacing w:after="0"/>
        <w:ind w:left="120"/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4C9" w:rsidRDefault="004014C9" w:rsidP="004014C9">
      <w:pPr>
        <w:sectPr w:rsidR="004014C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"/>
    <w:p w:rsidR="004014C9" w:rsidRPr="00D86CBD" w:rsidRDefault="004014C9" w:rsidP="004014C9">
      <w:pPr>
        <w:spacing w:after="0"/>
        <w:ind w:left="120"/>
        <w:rPr>
          <w:lang w:val="ru-RU"/>
        </w:rPr>
      </w:pPr>
      <w:r w:rsidRPr="00D86CB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4C9" w:rsidRDefault="004014C9" w:rsidP="004014C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86CB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>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• История. Всеобщая история. История Нового времени. Конец </w:t>
      </w:r>
      <w:r w:rsidRPr="00D86CBD">
        <w:rPr>
          <w:rFonts w:ascii="Times New Roman" w:hAnsi="Times New Roman" w:cs="Times New Roman"/>
          <w:sz w:val="24"/>
          <w:szCs w:val="24"/>
        </w:rPr>
        <w:t>XV</w:t>
      </w: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— </w:t>
      </w:r>
      <w:r w:rsidRPr="00D86CBD">
        <w:rPr>
          <w:rFonts w:ascii="Times New Roman" w:hAnsi="Times New Roman" w:cs="Times New Roman"/>
          <w:sz w:val="24"/>
          <w:szCs w:val="24"/>
        </w:rPr>
        <w:t>XVII</w:t>
      </w: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>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</w:p>
    <w:p w:rsidR="004014C9" w:rsidRDefault="004014C9" w:rsidP="004014C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86CBD">
        <w:rPr>
          <w:rFonts w:ascii="Times New Roman" w:hAnsi="Times New Roman"/>
          <w:color w:val="000000"/>
          <w:sz w:val="28"/>
          <w:lang w:val="ru-RU"/>
        </w:rPr>
        <w:t>​‌‌</w:t>
      </w:r>
      <w:r w:rsidRPr="00D86C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5 КЛАСС Сорокина Е. Н. Всеобщая история. История Древнего мира. 5 класс. Поурочные разработки к учебнику А. Вигасина. ФГОС. – 4-е издание. – М.: Просвещение, 2021 г.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6 КЛАСС Сорокина Е. Н. История России. 6 класс. Поурочные разработки к УМК под ред. А.В. Торкунова (Просвещение). ФГОС. – 5-е издание. – М.: Просвещение, 2022 г. Сорокина Е. Н. Всеобщая история. История Средних веков. 6 класс. Поурочные разработки к учеб. Е. Агибаловой. ФГОС. – 6-е издание. – М.: Просвещение, 2022 г.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7 КЛАСС Сорокина Е. Н. История России. 7 класс. Поурочные разработки. К УМК под редакцией А.В. Торкунова. – 5-е издание. – М.: Просвещение, 2022 г. Сорокина Е. Н. Всеобщая история. 7 класс. История Нового времени 1500-1800 гг. Поурочные разработки к уч. Юдовской. – 3-е издание. – М.: Просвещение, 2022 г. </w:t>
      </w:r>
    </w:p>
    <w:p w:rsidR="004014C9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>8 КЛАСС Сорокина Е. Н. Всеобщая история. История Нового времени 1800-1900. 8 класс. Поурочные разработки к уч. А. Я. Юдовской. – 2-е издание. – М.: Просвещение, 2022 г. Сорокина Е. Н. История России. 8 класс. Поурочные разработки к УМК Н.М. Арсентьева, А.А. Данилова и др. – 2-е издание. – М.: Просвещение, 2021 г.</w:t>
      </w:r>
    </w:p>
    <w:p w:rsidR="004014C9" w:rsidRPr="00D86CBD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sz w:val="24"/>
          <w:szCs w:val="24"/>
          <w:lang w:val="ru-RU"/>
        </w:rPr>
        <w:t xml:space="preserve"> 9 КЛАСС Сорокина Е. Н. Всеобщая история. История Нового времени. 9 класс. Поурочные разработки к УМК А.Я. Юдовской и др. – М.: Просвещение, 2021 г. Сорокина Е. Н. История России. 9 класс. Поурочные разработки к УМК Н.М. Арсентьева, А.А. Данилова и др. </w:t>
      </w:r>
      <w:r w:rsidRPr="00521F7A">
        <w:rPr>
          <w:rFonts w:ascii="Times New Roman" w:hAnsi="Times New Roman" w:cs="Times New Roman"/>
          <w:sz w:val="24"/>
          <w:szCs w:val="24"/>
          <w:lang w:val="ru-RU"/>
        </w:rPr>
        <w:t>ФГОС. – 2-е издание. – М.: Просвещение, 2021 г</w:t>
      </w:r>
    </w:p>
    <w:p w:rsidR="004014C9" w:rsidRPr="00D86CBD" w:rsidRDefault="004014C9" w:rsidP="004014C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86CB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4014C9" w:rsidRPr="00D86CBD" w:rsidRDefault="004014C9" w:rsidP="004014C9">
      <w:pPr>
        <w:spacing w:after="0"/>
        <w:ind w:left="120"/>
        <w:rPr>
          <w:lang w:val="ru-RU"/>
        </w:rPr>
      </w:pPr>
    </w:p>
    <w:p w:rsidR="004014C9" w:rsidRDefault="004014C9" w:rsidP="004014C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65D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4C9" w:rsidRDefault="008114A4" w:rsidP="004014C9">
      <w:pPr>
        <w:spacing w:after="0" w:line="240" w:lineRule="auto"/>
        <w:rPr>
          <w:lang w:val="ru-RU"/>
        </w:rPr>
      </w:pPr>
      <w:hyperlink r:id="rId252" w:history="1">
        <w:r w:rsidR="004014C9" w:rsidRPr="00783ED3">
          <w:rPr>
            <w:rStyle w:val="ad"/>
          </w:rPr>
          <w:t>http</w:t>
        </w:r>
        <w:r w:rsidR="004014C9" w:rsidRPr="00783ED3">
          <w:rPr>
            <w:rStyle w:val="ad"/>
            <w:lang w:val="ru-RU"/>
          </w:rPr>
          <w:t>://</w:t>
        </w:r>
        <w:r w:rsidR="004014C9" w:rsidRPr="00783ED3">
          <w:rPr>
            <w:rStyle w:val="ad"/>
          </w:rPr>
          <w:t>school</w:t>
        </w:r>
        <w:r w:rsidR="004014C9" w:rsidRPr="00783ED3">
          <w:rPr>
            <w:rStyle w:val="ad"/>
            <w:lang w:val="ru-RU"/>
          </w:rPr>
          <w:t>-</w:t>
        </w:r>
        <w:r w:rsidR="004014C9" w:rsidRPr="00783ED3">
          <w:rPr>
            <w:rStyle w:val="ad"/>
          </w:rPr>
          <w:t>collection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edu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ru</w:t>
        </w:r>
        <w:r w:rsidR="004014C9" w:rsidRPr="00783ED3">
          <w:rPr>
            <w:rStyle w:val="ad"/>
            <w:lang w:val="ru-RU"/>
          </w:rPr>
          <w:t>/</w:t>
        </w:r>
        <w:r w:rsidR="004014C9" w:rsidRPr="00783ED3">
          <w:rPr>
            <w:rStyle w:val="ad"/>
          </w:rPr>
          <w:t>catalog</w:t>
        </w:r>
        <w:r w:rsidR="004014C9" w:rsidRPr="00783ED3">
          <w:rPr>
            <w:rStyle w:val="ad"/>
            <w:lang w:val="ru-RU"/>
          </w:rPr>
          <w:t>/</w:t>
        </w:r>
      </w:hyperlink>
      <w:r w:rsidR="004014C9" w:rsidRPr="00D86CBD">
        <w:rPr>
          <w:lang w:val="ru-RU"/>
        </w:rPr>
        <w:t xml:space="preserve"> </w:t>
      </w:r>
    </w:p>
    <w:p w:rsidR="004014C9" w:rsidRDefault="008114A4" w:rsidP="004014C9">
      <w:pPr>
        <w:spacing w:after="0" w:line="240" w:lineRule="auto"/>
        <w:rPr>
          <w:lang w:val="ru-RU"/>
        </w:rPr>
      </w:pPr>
      <w:hyperlink r:id="rId253" w:history="1">
        <w:r w:rsidR="004014C9" w:rsidRPr="00783ED3">
          <w:rPr>
            <w:rStyle w:val="ad"/>
          </w:rPr>
          <w:t>https</w:t>
        </w:r>
        <w:r w:rsidR="004014C9" w:rsidRPr="00783ED3">
          <w:rPr>
            <w:rStyle w:val="ad"/>
            <w:lang w:val="ru-RU"/>
          </w:rPr>
          <w:t>://</w:t>
        </w:r>
        <w:r w:rsidR="004014C9" w:rsidRPr="00783ED3">
          <w:rPr>
            <w:rStyle w:val="ad"/>
          </w:rPr>
          <w:t>infourok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ru</w:t>
        </w:r>
      </w:hyperlink>
      <w:r w:rsidR="004014C9" w:rsidRPr="00D86CBD">
        <w:rPr>
          <w:lang w:val="ru-RU"/>
        </w:rPr>
        <w:t xml:space="preserve"> </w:t>
      </w:r>
    </w:p>
    <w:p w:rsidR="004014C9" w:rsidRDefault="008114A4" w:rsidP="004014C9">
      <w:pPr>
        <w:spacing w:after="0" w:line="240" w:lineRule="auto"/>
        <w:rPr>
          <w:lang w:val="ru-RU"/>
        </w:rPr>
      </w:pPr>
      <w:hyperlink r:id="rId254" w:history="1">
        <w:r w:rsidR="004014C9" w:rsidRPr="00783ED3">
          <w:rPr>
            <w:rStyle w:val="ad"/>
          </w:rPr>
          <w:t>https</w:t>
        </w:r>
        <w:r w:rsidR="004014C9" w:rsidRPr="00783ED3">
          <w:rPr>
            <w:rStyle w:val="ad"/>
            <w:lang w:val="ru-RU"/>
          </w:rPr>
          <w:t>://</w:t>
        </w:r>
        <w:r w:rsidR="004014C9" w:rsidRPr="00783ED3">
          <w:rPr>
            <w:rStyle w:val="ad"/>
          </w:rPr>
          <w:t>myschool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edu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ru</w:t>
        </w:r>
        <w:r w:rsidR="004014C9" w:rsidRPr="00783ED3">
          <w:rPr>
            <w:rStyle w:val="ad"/>
            <w:lang w:val="ru-RU"/>
          </w:rPr>
          <w:t>/</w:t>
        </w:r>
      </w:hyperlink>
      <w:r w:rsidR="004014C9" w:rsidRPr="00D86CBD">
        <w:rPr>
          <w:lang w:val="ru-RU"/>
        </w:rPr>
        <w:t xml:space="preserve"> </w:t>
      </w:r>
    </w:p>
    <w:p w:rsidR="004014C9" w:rsidRDefault="008114A4" w:rsidP="004014C9">
      <w:pPr>
        <w:spacing w:after="0" w:line="240" w:lineRule="auto"/>
        <w:rPr>
          <w:lang w:val="ru-RU"/>
        </w:rPr>
      </w:pPr>
      <w:hyperlink r:id="rId255" w:history="1">
        <w:r w:rsidR="004014C9" w:rsidRPr="00783ED3">
          <w:rPr>
            <w:rStyle w:val="ad"/>
          </w:rPr>
          <w:t>https</w:t>
        </w:r>
        <w:r w:rsidR="004014C9" w:rsidRPr="00783ED3">
          <w:rPr>
            <w:rStyle w:val="ad"/>
            <w:lang w:val="ru-RU"/>
          </w:rPr>
          <w:t>://</w:t>
        </w:r>
        <w:r w:rsidR="004014C9" w:rsidRPr="00783ED3">
          <w:rPr>
            <w:rStyle w:val="ad"/>
          </w:rPr>
          <w:t>resh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edu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ru</w:t>
        </w:r>
      </w:hyperlink>
      <w:r w:rsidR="004014C9" w:rsidRPr="00D86CBD">
        <w:rPr>
          <w:lang w:val="ru-RU"/>
        </w:rPr>
        <w:t xml:space="preserve"> </w:t>
      </w:r>
    </w:p>
    <w:p w:rsidR="004014C9" w:rsidRDefault="008114A4" w:rsidP="004014C9">
      <w:pPr>
        <w:spacing w:after="0" w:line="240" w:lineRule="auto"/>
        <w:rPr>
          <w:lang w:val="ru-RU"/>
        </w:rPr>
      </w:pPr>
      <w:hyperlink r:id="rId256" w:history="1">
        <w:r w:rsidR="004014C9" w:rsidRPr="00783ED3">
          <w:rPr>
            <w:rStyle w:val="ad"/>
          </w:rPr>
          <w:t>https</w:t>
        </w:r>
        <w:r w:rsidR="004014C9" w:rsidRPr="00783ED3">
          <w:rPr>
            <w:rStyle w:val="ad"/>
            <w:lang w:val="ru-RU"/>
          </w:rPr>
          <w:t>://</w:t>
        </w:r>
        <w:r w:rsidR="004014C9" w:rsidRPr="00783ED3">
          <w:rPr>
            <w:rStyle w:val="ad"/>
          </w:rPr>
          <w:t>nsportal</w:t>
        </w:r>
        <w:r w:rsidR="004014C9" w:rsidRPr="00783ED3">
          <w:rPr>
            <w:rStyle w:val="ad"/>
            <w:lang w:val="ru-RU"/>
          </w:rPr>
          <w:t>.</w:t>
        </w:r>
        <w:r w:rsidR="004014C9" w:rsidRPr="00783ED3">
          <w:rPr>
            <w:rStyle w:val="ad"/>
          </w:rPr>
          <w:t>ru</w:t>
        </w:r>
      </w:hyperlink>
    </w:p>
    <w:p w:rsidR="004014C9" w:rsidRDefault="004014C9" w:rsidP="004014C9">
      <w:pPr>
        <w:spacing w:after="0" w:line="240" w:lineRule="auto"/>
        <w:rPr>
          <w:lang w:val="ru-RU"/>
        </w:rPr>
      </w:pPr>
      <w:r w:rsidRPr="00D86CBD">
        <w:rPr>
          <w:lang w:val="ru-RU"/>
        </w:rPr>
        <w:t xml:space="preserve"> </w:t>
      </w:r>
      <w:hyperlink r:id="rId257" w:history="1">
        <w:r w:rsidRPr="00783ED3">
          <w:rPr>
            <w:rStyle w:val="ad"/>
          </w:rPr>
          <w:t>https</w:t>
        </w:r>
        <w:r w:rsidRPr="00783ED3">
          <w:rPr>
            <w:rStyle w:val="ad"/>
            <w:lang w:val="ru-RU"/>
          </w:rPr>
          <w:t>://</w:t>
        </w:r>
        <w:r w:rsidRPr="00783ED3">
          <w:rPr>
            <w:rStyle w:val="ad"/>
          </w:rPr>
          <w:t>vpr</w:t>
        </w:r>
        <w:r w:rsidRPr="00783ED3">
          <w:rPr>
            <w:rStyle w:val="ad"/>
            <w:lang w:val="ru-RU"/>
          </w:rPr>
          <w:t>-</w:t>
        </w:r>
        <w:r w:rsidRPr="00783ED3">
          <w:rPr>
            <w:rStyle w:val="ad"/>
          </w:rPr>
          <w:t>ege</w:t>
        </w:r>
        <w:r w:rsidRPr="00783ED3">
          <w:rPr>
            <w:rStyle w:val="ad"/>
            <w:lang w:val="ru-RU"/>
          </w:rPr>
          <w:t>.</w:t>
        </w:r>
        <w:r w:rsidRPr="00783ED3">
          <w:rPr>
            <w:rStyle w:val="ad"/>
          </w:rPr>
          <w:t>ru</w:t>
        </w:r>
      </w:hyperlink>
    </w:p>
    <w:p w:rsidR="004014C9" w:rsidRPr="00D86CBD" w:rsidRDefault="004014C9" w:rsidP="004014C9">
      <w:pPr>
        <w:spacing w:after="0" w:line="480" w:lineRule="auto"/>
        <w:ind w:left="120"/>
        <w:rPr>
          <w:lang w:val="ru-RU"/>
        </w:rPr>
      </w:pPr>
    </w:p>
    <w:p w:rsidR="004014C9" w:rsidRPr="00D86CBD" w:rsidRDefault="004014C9" w:rsidP="004014C9">
      <w:pPr>
        <w:spacing w:after="0" w:line="480" w:lineRule="auto"/>
        <w:ind w:left="120"/>
        <w:rPr>
          <w:lang w:val="ru-RU"/>
        </w:rPr>
      </w:pPr>
      <w:r w:rsidRPr="00D86CBD">
        <w:rPr>
          <w:rFonts w:ascii="Times New Roman" w:hAnsi="Times New Roman"/>
          <w:color w:val="000000"/>
          <w:sz w:val="28"/>
          <w:lang w:val="ru-RU"/>
        </w:rPr>
        <w:t>​</w:t>
      </w:r>
      <w:r w:rsidRPr="00D86CBD">
        <w:rPr>
          <w:rFonts w:ascii="Times New Roman" w:hAnsi="Times New Roman"/>
          <w:color w:val="333333"/>
          <w:sz w:val="28"/>
          <w:lang w:val="ru-RU"/>
        </w:rPr>
        <w:t>​‌‌</w:t>
      </w:r>
      <w:r w:rsidRPr="00D86CBD">
        <w:rPr>
          <w:rFonts w:ascii="Times New Roman" w:hAnsi="Times New Roman"/>
          <w:color w:val="000000"/>
          <w:sz w:val="28"/>
          <w:lang w:val="ru-RU"/>
        </w:rPr>
        <w:t>​</w:t>
      </w:r>
    </w:p>
    <w:p w:rsidR="004014C9" w:rsidRPr="00D86CBD" w:rsidRDefault="004014C9" w:rsidP="005E5669">
      <w:pPr>
        <w:spacing w:after="0" w:line="240" w:lineRule="auto"/>
        <w:rPr>
          <w:sz w:val="24"/>
          <w:szCs w:val="24"/>
          <w:lang w:val="ru-RU"/>
        </w:rPr>
        <w:sectPr w:rsidR="004014C9" w:rsidRPr="00D86CBD" w:rsidSect="00053975">
          <w:pgSz w:w="11906" w:h="16383"/>
          <w:pgMar w:top="907" w:right="851" w:bottom="964" w:left="907" w:header="720" w:footer="720" w:gutter="0"/>
          <w:cols w:space="720"/>
        </w:sectPr>
      </w:pPr>
    </w:p>
    <w:p w:rsidR="00356C48" w:rsidRPr="00A3044E" w:rsidRDefault="00356C48" w:rsidP="009B43BF">
      <w:pPr>
        <w:spacing w:after="0" w:line="240" w:lineRule="auto"/>
        <w:jc w:val="both"/>
        <w:rPr>
          <w:sz w:val="24"/>
          <w:szCs w:val="24"/>
          <w:lang w:val="ru-RU"/>
        </w:rPr>
      </w:pPr>
    </w:p>
    <w:p w:rsidR="00323243" w:rsidRPr="002F58A7" w:rsidRDefault="00323243" w:rsidP="009B43BF">
      <w:pPr>
        <w:spacing w:after="0" w:line="240" w:lineRule="auto"/>
        <w:rPr>
          <w:lang w:val="ru-RU"/>
        </w:rPr>
      </w:pPr>
    </w:p>
    <w:sectPr w:rsidR="00323243" w:rsidRPr="002F58A7" w:rsidSect="002F58A7">
      <w:pgSz w:w="16838" w:h="11906" w:orient="landscape"/>
      <w:pgMar w:top="119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508CA"/>
    <w:multiLevelType w:val="multilevel"/>
    <w:tmpl w:val="96E8E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AF378B"/>
    <w:multiLevelType w:val="multilevel"/>
    <w:tmpl w:val="0AB2C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157039"/>
    <w:multiLevelType w:val="multilevel"/>
    <w:tmpl w:val="15F85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9D404C"/>
    <w:multiLevelType w:val="multilevel"/>
    <w:tmpl w:val="DE282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A276FF"/>
    <w:multiLevelType w:val="multilevel"/>
    <w:tmpl w:val="CC80F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FD5424"/>
    <w:multiLevelType w:val="multilevel"/>
    <w:tmpl w:val="84A2A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545117"/>
    <w:multiLevelType w:val="multilevel"/>
    <w:tmpl w:val="68B8F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850E85"/>
    <w:multiLevelType w:val="multilevel"/>
    <w:tmpl w:val="6A641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485BB0"/>
    <w:multiLevelType w:val="multilevel"/>
    <w:tmpl w:val="64E4D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BA7AB9"/>
    <w:multiLevelType w:val="multilevel"/>
    <w:tmpl w:val="B680E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46785F"/>
    <w:multiLevelType w:val="multilevel"/>
    <w:tmpl w:val="2F903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2A0E51"/>
    <w:multiLevelType w:val="multilevel"/>
    <w:tmpl w:val="CDFE0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4E477DC"/>
    <w:multiLevelType w:val="multilevel"/>
    <w:tmpl w:val="1610B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8E69A3"/>
    <w:multiLevelType w:val="multilevel"/>
    <w:tmpl w:val="CAA237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A80AF2"/>
    <w:multiLevelType w:val="multilevel"/>
    <w:tmpl w:val="2FDECE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725C26"/>
    <w:multiLevelType w:val="multilevel"/>
    <w:tmpl w:val="ABAC5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F9100C6"/>
    <w:multiLevelType w:val="multilevel"/>
    <w:tmpl w:val="C2FE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0AE38EB"/>
    <w:multiLevelType w:val="multilevel"/>
    <w:tmpl w:val="9CAC0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E62EE4"/>
    <w:multiLevelType w:val="multilevel"/>
    <w:tmpl w:val="211C8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9A7F5F"/>
    <w:multiLevelType w:val="multilevel"/>
    <w:tmpl w:val="81725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6A0562"/>
    <w:multiLevelType w:val="multilevel"/>
    <w:tmpl w:val="7A78D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F12239"/>
    <w:multiLevelType w:val="multilevel"/>
    <w:tmpl w:val="3E582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AE6E16"/>
    <w:multiLevelType w:val="multilevel"/>
    <w:tmpl w:val="001EC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34743B"/>
    <w:multiLevelType w:val="multilevel"/>
    <w:tmpl w:val="7DBC3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442CB7"/>
    <w:multiLevelType w:val="multilevel"/>
    <w:tmpl w:val="66BCD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4D7CBB"/>
    <w:multiLevelType w:val="multilevel"/>
    <w:tmpl w:val="E8ACA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5B7437"/>
    <w:multiLevelType w:val="multilevel"/>
    <w:tmpl w:val="63228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4564DE"/>
    <w:multiLevelType w:val="multilevel"/>
    <w:tmpl w:val="ED940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E8050A"/>
    <w:multiLevelType w:val="multilevel"/>
    <w:tmpl w:val="EAF68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0259C8"/>
    <w:multiLevelType w:val="multilevel"/>
    <w:tmpl w:val="3AE4A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BCE2F9F"/>
    <w:multiLevelType w:val="multilevel"/>
    <w:tmpl w:val="2FF09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DD0E47"/>
    <w:multiLevelType w:val="multilevel"/>
    <w:tmpl w:val="EDC65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F8C45BF"/>
    <w:multiLevelType w:val="multilevel"/>
    <w:tmpl w:val="D8585D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0735CBB"/>
    <w:multiLevelType w:val="multilevel"/>
    <w:tmpl w:val="5C441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3A71EF"/>
    <w:multiLevelType w:val="multilevel"/>
    <w:tmpl w:val="7E864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F00800"/>
    <w:multiLevelType w:val="multilevel"/>
    <w:tmpl w:val="2A8C9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C0B0A87"/>
    <w:multiLevelType w:val="multilevel"/>
    <w:tmpl w:val="0BE48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5440CB"/>
    <w:multiLevelType w:val="multilevel"/>
    <w:tmpl w:val="B58C6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4"/>
  </w:num>
  <w:num w:numId="3">
    <w:abstractNumId w:val="1"/>
  </w:num>
  <w:num w:numId="4">
    <w:abstractNumId w:val="0"/>
  </w:num>
  <w:num w:numId="5">
    <w:abstractNumId w:val="27"/>
  </w:num>
  <w:num w:numId="6">
    <w:abstractNumId w:val="26"/>
  </w:num>
  <w:num w:numId="7">
    <w:abstractNumId w:val="25"/>
  </w:num>
  <w:num w:numId="8">
    <w:abstractNumId w:val="16"/>
  </w:num>
  <w:num w:numId="9">
    <w:abstractNumId w:val="20"/>
  </w:num>
  <w:num w:numId="10">
    <w:abstractNumId w:val="30"/>
  </w:num>
  <w:num w:numId="11">
    <w:abstractNumId w:val="29"/>
  </w:num>
  <w:num w:numId="12">
    <w:abstractNumId w:val="32"/>
  </w:num>
  <w:num w:numId="13">
    <w:abstractNumId w:val="9"/>
  </w:num>
  <w:num w:numId="14">
    <w:abstractNumId w:val="31"/>
  </w:num>
  <w:num w:numId="15">
    <w:abstractNumId w:val="17"/>
  </w:num>
  <w:num w:numId="16">
    <w:abstractNumId w:val="23"/>
  </w:num>
  <w:num w:numId="17">
    <w:abstractNumId w:val="11"/>
  </w:num>
  <w:num w:numId="18">
    <w:abstractNumId w:val="2"/>
  </w:num>
  <w:num w:numId="19">
    <w:abstractNumId w:val="24"/>
  </w:num>
  <w:num w:numId="20">
    <w:abstractNumId w:val="19"/>
  </w:num>
  <w:num w:numId="21">
    <w:abstractNumId w:val="3"/>
  </w:num>
  <w:num w:numId="22">
    <w:abstractNumId w:val="14"/>
  </w:num>
  <w:num w:numId="23">
    <w:abstractNumId w:val="33"/>
  </w:num>
  <w:num w:numId="24">
    <w:abstractNumId w:val="6"/>
  </w:num>
  <w:num w:numId="25">
    <w:abstractNumId w:val="8"/>
  </w:num>
  <w:num w:numId="26">
    <w:abstractNumId w:val="22"/>
  </w:num>
  <w:num w:numId="27">
    <w:abstractNumId w:val="10"/>
  </w:num>
  <w:num w:numId="28">
    <w:abstractNumId w:val="35"/>
  </w:num>
  <w:num w:numId="29">
    <w:abstractNumId w:val="13"/>
  </w:num>
  <w:num w:numId="30">
    <w:abstractNumId w:val="15"/>
  </w:num>
  <w:num w:numId="31">
    <w:abstractNumId w:val="28"/>
  </w:num>
  <w:num w:numId="32">
    <w:abstractNumId w:val="12"/>
  </w:num>
  <w:num w:numId="33">
    <w:abstractNumId w:val="36"/>
  </w:num>
  <w:num w:numId="34">
    <w:abstractNumId w:val="7"/>
  </w:num>
  <w:num w:numId="35">
    <w:abstractNumId w:val="18"/>
  </w:num>
  <w:num w:numId="36">
    <w:abstractNumId w:val="4"/>
  </w:num>
  <w:num w:numId="37">
    <w:abstractNumId w:val="21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F58A7"/>
    <w:rsid w:val="001B0C6E"/>
    <w:rsid w:val="002247F6"/>
    <w:rsid w:val="002F58A7"/>
    <w:rsid w:val="00323243"/>
    <w:rsid w:val="00356C48"/>
    <w:rsid w:val="004014C9"/>
    <w:rsid w:val="005E5669"/>
    <w:rsid w:val="008114A4"/>
    <w:rsid w:val="009B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06275C-394A-4569-9184-BC88E679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8A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014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01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014C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014C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F58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C48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5E5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14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01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014C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014C9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4014C9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014C9"/>
    <w:rPr>
      <w:lang w:val="en-US"/>
    </w:rPr>
  </w:style>
  <w:style w:type="paragraph" w:styleId="a7">
    <w:name w:val="Normal Indent"/>
    <w:basedOn w:val="a"/>
    <w:uiPriority w:val="99"/>
    <w:unhideWhenUsed/>
    <w:rsid w:val="004014C9"/>
    <w:pPr>
      <w:ind w:left="720"/>
    </w:pPr>
  </w:style>
  <w:style w:type="paragraph" w:styleId="a8">
    <w:name w:val="Subtitle"/>
    <w:basedOn w:val="a"/>
    <w:next w:val="a"/>
    <w:link w:val="a9"/>
    <w:uiPriority w:val="11"/>
    <w:qFormat/>
    <w:rsid w:val="004014C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4014C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4014C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4014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4014C9"/>
    <w:rPr>
      <w:i/>
      <w:iCs/>
    </w:rPr>
  </w:style>
  <w:style w:type="character" w:styleId="ad">
    <w:name w:val="Hyperlink"/>
    <w:basedOn w:val="a0"/>
    <w:uiPriority w:val="99"/>
    <w:unhideWhenUsed/>
    <w:rsid w:val="004014C9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4014C9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4014C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5154" TargetMode="External"/><Relationship Id="rId21" Type="http://schemas.openxmlformats.org/officeDocument/2006/relationships/hyperlink" Target="https://m.edsoo.ru/7f414a6a" TargetMode="External"/><Relationship Id="rId42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88648b5c" TargetMode="External"/><Relationship Id="rId84" Type="http://schemas.openxmlformats.org/officeDocument/2006/relationships/hyperlink" Target="https://m.edsoo.ru/8a17ff2e" TargetMode="External"/><Relationship Id="rId138" Type="http://schemas.openxmlformats.org/officeDocument/2006/relationships/hyperlink" Target="https://m.edsoo.ru/8864bb86" TargetMode="External"/><Relationship Id="rId159" Type="http://schemas.openxmlformats.org/officeDocument/2006/relationships/hyperlink" Target="https://m.edsoo.ru/8a1873fa" TargetMode="External"/><Relationship Id="rId170" Type="http://schemas.openxmlformats.org/officeDocument/2006/relationships/hyperlink" Target="https://m.edsoo.ru/8a188f7a" TargetMode="External"/><Relationship Id="rId191" Type="http://schemas.openxmlformats.org/officeDocument/2006/relationships/hyperlink" Target="https://m.edsoo.ru/8864c6d0" TargetMode="External"/><Relationship Id="rId205" Type="http://schemas.openxmlformats.org/officeDocument/2006/relationships/hyperlink" Target="https://m.edsoo.ru/8864d9f4" TargetMode="External"/><Relationship Id="rId226" Type="http://schemas.openxmlformats.org/officeDocument/2006/relationships/hyperlink" Target="https://m.edsoo.ru/8a18d6a6" TargetMode="External"/><Relationship Id="rId247" Type="http://schemas.openxmlformats.org/officeDocument/2006/relationships/hyperlink" Target="https://m.edsoo.ru/8a18fcf8" TargetMode="External"/><Relationship Id="rId107" Type="http://schemas.openxmlformats.org/officeDocument/2006/relationships/hyperlink" Target="https://m.edsoo.ru/8a1835b6" TargetMode="External"/><Relationship Id="rId11" Type="http://schemas.openxmlformats.org/officeDocument/2006/relationships/hyperlink" Target="https://m.edsoo.ru/7f414c04" TargetMode="External"/><Relationship Id="rId32" Type="http://schemas.openxmlformats.org/officeDocument/2006/relationships/hyperlink" Target="https://m.edsoo.ru/7f416a9a" TargetMode="External"/><Relationship Id="rId53" Type="http://schemas.openxmlformats.org/officeDocument/2006/relationships/hyperlink" Target="https://m.edsoo.ru/88647fa4" TargetMode="External"/><Relationship Id="rId74" Type="http://schemas.openxmlformats.org/officeDocument/2006/relationships/hyperlink" Target="https://m.edsoo.ru/88649b92" TargetMode="External"/><Relationship Id="rId128" Type="http://schemas.openxmlformats.org/officeDocument/2006/relationships/hyperlink" Target="https://m.edsoo.ru/8864ae16" TargetMode="External"/><Relationship Id="rId149" Type="http://schemas.openxmlformats.org/officeDocument/2006/relationships/hyperlink" Target="https://m.edsoo.ru/8a1861b2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8a181518" TargetMode="External"/><Relationship Id="rId160" Type="http://schemas.openxmlformats.org/officeDocument/2006/relationships/hyperlink" Target="https://m.edsoo.ru/8a187878" TargetMode="External"/><Relationship Id="rId181" Type="http://schemas.openxmlformats.org/officeDocument/2006/relationships/hyperlink" Target="https://m.edsoo.ru/8a18a7b2" TargetMode="External"/><Relationship Id="rId216" Type="http://schemas.openxmlformats.org/officeDocument/2006/relationships/hyperlink" Target="https://m.edsoo.ru/8a18c620" TargetMode="External"/><Relationship Id="rId237" Type="http://schemas.openxmlformats.org/officeDocument/2006/relationships/hyperlink" Target="https://m.edsoo.ru/8a18ebc8" TargetMode="External"/><Relationship Id="rId258" Type="http://schemas.openxmlformats.org/officeDocument/2006/relationships/fontTable" Target="fontTable.xml"/><Relationship Id="rId22" Type="http://schemas.openxmlformats.org/officeDocument/2006/relationships/hyperlink" Target="https://m.edsoo.ru/7f414a6a" TargetMode="External"/><Relationship Id="rId43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88648c7e" TargetMode="External"/><Relationship Id="rId118" Type="http://schemas.openxmlformats.org/officeDocument/2006/relationships/hyperlink" Target="https://m.edsoo.ru/88649f52" TargetMode="External"/><Relationship Id="rId139" Type="http://schemas.openxmlformats.org/officeDocument/2006/relationships/hyperlink" Target="https://m.edsoo.ru/8864bd8e" TargetMode="External"/><Relationship Id="rId85" Type="http://schemas.openxmlformats.org/officeDocument/2006/relationships/hyperlink" Target="https://m.edsoo.ru/8a180140" TargetMode="External"/><Relationship Id="rId150" Type="http://schemas.openxmlformats.org/officeDocument/2006/relationships/hyperlink" Target="https://m.edsoo.ru/8a186356" TargetMode="External"/><Relationship Id="rId171" Type="http://schemas.openxmlformats.org/officeDocument/2006/relationships/hyperlink" Target="https://m.edsoo.ru/8a189132" TargetMode="External"/><Relationship Id="rId192" Type="http://schemas.openxmlformats.org/officeDocument/2006/relationships/hyperlink" Target="https://m.edsoo.ru/8864c892" TargetMode="External"/><Relationship Id="rId206" Type="http://schemas.openxmlformats.org/officeDocument/2006/relationships/hyperlink" Target="https://m.edsoo.ru/8864db0c" TargetMode="External"/><Relationship Id="rId227" Type="http://schemas.openxmlformats.org/officeDocument/2006/relationships/hyperlink" Target="https://m.edsoo.ru/8a18d840" TargetMode="External"/><Relationship Id="rId248" Type="http://schemas.openxmlformats.org/officeDocument/2006/relationships/hyperlink" Target="https://m.edsoo.ru/8a18fe6a" TargetMode="External"/><Relationship Id="rId12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68ec" TargetMode="External"/><Relationship Id="rId108" Type="http://schemas.openxmlformats.org/officeDocument/2006/relationships/hyperlink" Target="https://m.edsoo.ru/8a1837d2" TargetMode="External"/><Relationship Id="rId129" Type="http://schemas.openxmlformats.org/officeDocument/2006/relationships/hyperlink" Target="https://m.edsoo.ru/8864af38" TargetMode="External"/><Relationship Id="rId54" Type="http://schemas.openxmlformats.org/officeDocument/2006/relationships/hyperlink" Target="https://m.edsoo.ru/886480bc" TargetMode="External"/><Relationship Id="rId75" Type="http://schemas.openxmlformats.org/officeDocument/2006/relationships/hyperlink" Target="https://m.edsoo.ru/88649cd2" TargetMode="External"/><Relationship Id="rId96" Type="http://schemas.openxmlformats.org/officeDocument/2006/relationships/hyperlink" Target="https://m.edsoo.ru/8a1816e4" TargetMode="External"/><Relationship Id="rId140" Type="http://schemas.openxmlformats.org/officeDocument/2006/relationships/hyperlink" Target="https://m.edsoo.ru/8864bf32" TargetMode="External"/><Relationship Id="rId161" Type="http://schemas.openxmlformats.org/officeDocument/2006/relationships/hyperlink" Target="https://m.edsoo.ru/8a187a6c" TargetMode="External"/><Relationship Id="rId182" Type="http://schemas.openxmlformats.org/officeDocument/2006/relationships/hyperlink" Target="https://m.edsoo.ru/8a18a99c" TargetMode="External"/><Relationship Id="rId217" Type="http://schemas.openxmlformats.org/officeDocument/2006/relationships/hyperlink" Target="https://m.edsoo.ru/8a18c7ec" TargetMode="External"/><Relationship Id="rId6" Type="http://schemas.openxmlformats.org/officeDocument/2006/relationships/hyperlink" Target="https://login.consultant.ru/link/?req=doc&amp;demo=2&amp;base=LAW&amp;n=435192&amp;date=30.04.2023&amp;dst=100010&amp;field=134" TargetMode="External"/><Relationship Id="rId238" Type="http://schemas.openxmlformats.org/officeDocument/2006/relationships/hyperlink" Target="https://m.edsoo.ru/8a18ed6c" TargetMode="External"/><Relationship Id="rId259" Type="http://schemas.openxmlformats.org/officeDocument/2006/relationships/theme" Target="theme/theme1.xml"/><Relationship Id="rId23" Type="http://schemas.openxmlformats.org/officeDocument/2006/relationships/hyperlink" Target="https://m.edsoo.ru/7f414a6a" TargetMode="External"/><Relationship Id="rId119" Type="http://schemas.openxmlformats.org/officeDocument/2006/relationships/hyperlink" Target="https://m.edsoo.ru/8864a1a0" TargetMode="External"/><Relationship Id="rId44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88648e36" TargetMode="External"/><Relationship Id="rId86" Type="http://schemas.openxmlformats.org/officeDocument/2006/relationships/hyperlink" Target="https://m.edsoo.ru/8a18030c" TargetMode="External"/><Relationship Id="rId130" Type="http://schemas.openxmlformats.org/officeDocument/2006/relationships/hyperlink" Target="https://m.edsoo.ru/8864b050" TargetMode="External"/><Relationship Id="rId151" Type="http://schemas.openxmlformats.org/officeDocument/2006/relationships/hyperlink" Target="https://m.edsoo.ru/8a1864dc" TargetMode="External"/><Relationship Id="rId172" Type="http://schemas.openxmlformats.org/officeDocument/2006/relationships/hyperlink" Target="https://m.edsoo.ru/8a189308" TargetMode="External"/><Relationship Id="rId193" Type="http://schemas.openxmlformats.org/officeDocument/2006/relationships/hyperlink" Target="https://m.edsoo.ru/8864c9c8" TargetMode="External"/><Relationship Id="rId207" Type="http://schemas.openxmlformats.org/officeDocument/2006/relationships/hyperlink" Target="https://m.edsoo.ru/8864dc56" TargetMode="External"/><Relationship Id="rId228" Type="http://schemas.openxmlformats.org/officeDocument/2006/relationships/hyperlink" Target="https://m.edsoo.ru/8a18d9e4" TargetMode="External"/><Relationship Id="rId249" Type="http://schemas.openxmlformats.org/officeDocument/2006/relationships/hyperlink" Target="https://m.edsoo.ru/8a190022" TargetMode="External"/><Relationship Id="rId13" Type="http://schemas.openxmlformats.org/officeDocument/2006/relationships/hyperlink" Target="https://m.edsoo.ru/7f414c04" TargetMode="External"/><Relationship Id="rId109" Type="http://schemas.openxmlformats.org/officeDocument/2006/relationships/hyperlink" Target="https://m.edsoo.ru/8a183994" TargetMode="External"/><Relationship Id="rId34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886481d4" TargetMode="External"/><Relationship Id="rId76" Type="http://schemas.openxmlformats.org/officeDocument/2006/relationships/hyperlink" Target="https://m.edsoo.ru/8a17efa2" TargetMode="External"/><Relationship Id="rId97" Type="http://schemas.openxmlformats.org/officeDocument/2006/relationships/hyperlink" Target="https://m.edsoo.ru/8a181d1a" TargetMode="External"/><Relationship Id="rId120" Type="http://schemas.openxmlformats.org/officeDocument/2006/relationships/hyperlink" Target="https://m.edsoo.ru/8864a36c" TargetMode="External"/><Relationship Id="rId141" Type="http://schemas.openxmlformats.org/officeDocument/2006/relationships/hyperlink" Target="https://m.edsoo.ru/8a1852e4" TargetMode="External"/><Relationship Id="rId7" Type="http://schemas.openxmlformats.org/officeDocument/2006/relationships/hyperlink" Target="https://m.edsoo.ru/7f414c04" TargetMode="External"/><Relationship Id="rId162" Type="http://schemas.openxmlformats.org/officeDocument/2006/relationships/hyperlink" Target="https://m.edsoo.ru/8a187e90" TargetMode="External"/><Relationship Id="rId183" Type="http://schemas.openxmlformats.org/officeDocument/2006/relationships/hyperlink" Target="https://m.edsoo.ru/8a18ab68" TargetMode="External"/><Relationship Id="rId218" Type="http://schemas.openxmlformats.org/officeDocument/2006/relationships/hyperlink" Target="https://m.edsoo.ru/8a18c97c" TargetMode="External"/><Relationship Id="rId239" Type="http://schemas.openxmlformats.org/officeDocument/2006/relationships/hyperlink" Target="https://m.edsoo.ru/8a18ef42" TargetMode="External"/><Relationship Id="rId250" Type="http://schemas.openxmlformats.org/officeDocument/2006/relationships/hyperlink" Target="https://m.edsoo.ru/8a1901ee" TargetMode="External"/><Relationship Id="rId24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8bce" TargetMode="External"/><Relationship Id="rId66" Type="http://schemas.openxmlformats.org/officeDocument/2006/relationships/hyperlink" Target="https://m.edsoo.ru/88648f62" TargetMode="External"/><Relationship Id="rId87" Type="http://schemas.openxmlformats.org/officeDocument/2006/relationships/hyperlink" Target="https://m.edsoo.ru/8a1804f6" TargetMode="External"/><Relationship Id="rId110" Type="http://schemas.openxmlformats.org/officeDocument/2006/relationships/hyperlink" Target="https://m.edsoo.ru/8a183e76" TargetMode="External"/><Relationship Id="rId131" Type="http://schemas.openxmlformats.org/officeDocument/2006/relationships/hyperlink" Target="https://m.edsoo.ru/8864b37a" TargetMode="External"/><Relationship Id="rId152" Type="http://schemas.openxmlformats.org/officeDocument/2006/relationships/hyperlink" Target="https://m.edsoo.ru/8a186856" TargetMode="External"/><Relationship Id="rId173" Type="http://schemas.openxmlformats.org/officeDocument/2006/relationships/hyperlink" Target="https://m.edsoo.ru/8a1896f0" TargetMode="External"/><Relationship Id="rId194" Type="http://schemas.openxmlformats.org/officeDocument/2006/relationships/hyperlink" Target="https://m.edsoo.ru/8864cae0" TargetMode="External"/><Relationship Id="rId208" Type="http://schemas.openxmlformats.org/officeDocument/2006/relationships/hyperlink" Target="https://m.edsoo.ru/8864dea4" TargetMode="External"/><Relationship Id="rId229" Type="http://schemas.openxmlformats.org/officeDocument/2006/relationships/hyperlink" Target="https://m.edsoo.ru/8a18dc14" TargetMode="External"/><Relationship Id="rId240" Type="http://schemas.openxmlformats.org/officeDocument/2006/relationships/hyperlink" Target="https://m.edsoo.ru/8a18f118" TargetMode="External"/><Relationship Id="rId14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886482ec" TargetMode="External"/><Relationship Id="rId77" Type="http://schemas.openxmlformats.org/officeDocument/2006/relationships/hyperlink" Target="https://m.edsoo.ru/8a17f31c" TargetMode="External"/><Relationship Id="rId100" Type="http://schemas.openxmlformats.org/officeDocument/2006/relationships/hyperlink" Target="https://m.edsoo.ru/8a182436" TargetMode="External"/><Relationship Id="rId8" Type="http://schemas.openxmlformats.org/officeDocument/2006/relationships/hyperlink" Target="https://m.edsoo.ru/7f414c04" TargetMode="External"/><Relationship Id="rId98" Type="http://schemas.openxmlformats.org/officeDocument/2006/relationships/hyperlink" Target="https://m.edsoo.ru/8a1821b6" TargetMode="External"/><Relationship Id="rId121" Type="http://schemas.openxmlformats.org/officeDocument/2006/relationships/hyperlink" Target="https://m.edsoo.ru/8864a4ca" TargetMode="External"/><Relationship Id="rId142" Type="http://schemas.openxmlformats.org/officeDocument/2006/relationships/hyperlink" Target="https://m.edsoo.ru/8a18546a" TargetMode="External"/><Relationship Id="rId163" Type="http://schemas.openxmlformats.org/officeDocument/2006/relationships/hyperlink" Target="https://m.edsoo.ru/8a188070" TargetMode="External"/><Relationship Id="rId184" Type="http://schemas.openxmlformats.org/officeDocument/2006/relationships/hyperlink" Target="https://m.edsoo.ru/8a18afdc" TargetMode="External"/><Relationship Id="rId219" Type="http://schemas.openxmlformats.org/officeDocument/2006/relationships/hyperlink" Target="https://m.edsoo.ru/8a18cb0c" TargetMode="External"/><Relationship Id="rId230" Type="http://schemas.openxmlformats.org/officeDocument/2006/relationships/hyperlink" Target="https://m.edsoo.ru/8a18ddc2" TargetMode="External"/><Relationship Id="rId251" Type="http://schemas.openxmlformats.org/officeDocument/2006/relationships/hyperlink" Target="https://m.edsoo.ru/8a1907f2" TargetMode="External"/><Relationship Id="rId25" Type="http://schemas.openxmlformats.org/officeDocument/2006/relationships/hyperlink" Target="https://m.edsoo.ru/7f416a9a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88649070" TargetMode="External"/><Relationship Id="rId88" Type="http://schemas.openxmlformats.org/officeDocument/2006/relationships/hyperlink" Target="https://m.edsoo.ru/8a1806a4" TargetMode="External"/><Relationship Id="rId111" Type="http://schemas.openxmlformats.org/officeDocument/2006/relationships/hyperlink" Target="https://m.edsoo.ru/8a18402e" TargetMode="External"/><Relationship Id="rId132" Type="http://schemas.openxmlformats.org/officeDocument/2006/relationships/hyperlink" Target="https://m.edsoo.ru/8864b4c4" TargetMode="External"/><Relationship Id="rId153" Type="http://schemas.openxmlformats.org/officeDocument/2006/relationships/hyperlink" Target="https://m.edsoo.ru/8a1869dc" TargetMode="External"/><Relationship Id="rId174" Type="http://schemas.openxmlformats.org/officeDocument/2006/relationships/hyperlink" Target="https://m.edsoo.ru/8a1898d0" TargetMode="External"/><Relationship Id="rId195" Type="http://schemas.openxmlformats.org/officeDocument/2006/relationships/hyperlink" Target="https://m.edsoo.ru/8864cc0c" TargetMode="External"/><Relationship Id="rId209" Type="http://schemas.openxmlformats.org/officeDocument/2006/relationships/hyperlink" Target="https://m.edsoo.ru/8a18b356" TargetMode="External"/><Relationship Id="rId220" Type="http://schemas.openxmlformats.org/officeDocument/2006/relationships/hyperlink" Target="https://m.edsoo.ru/8a18cc88" TargetMode="External"/><Relationship Id="rId241" Type="http://schemas.openxmlformats.org/officeDocument/2006/relationships/hyperlink" Target="https://m.edsoo.ru/8a18f302" TargetMode="External"/><Relationship Id="rId15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8864840e" TargetMode="External"/><Relationship Id="rId78" Type="http://schemas.openxmlformats.org/officeDocument/2006/relationships/hyperlink" Target="https://m.edsoo.ru/8a17f448" TargetMode="External"/><Relationship Id="rId99" Type="http://schemas.openxmlformats.org/officeDocument/2006/relationships/hyperlink" Target="https://m.edsoo.ru/8a18230a" TargetMode="External"/><Relationship Id="rId101" Type="http://schemas.openxmlformats.org/officeDocument/2006/relationships/hyperlink" Target="https://m.edsoo.ru/8a182562" TargetMode="External"/><Relationship Id="rId122" Type="http://schemas.openxmlformats.org/officeDocument/2006/relationships/hyperlink" Target="https://m.edsoo.ru/8864a5e2" TargetMode="External"/><Relationship Id="rId143" Type="http://schemas.openxmlformats.org/officeDocument/2006/relationships/hyperlink" Target="https://m.edsoo.ru/8a1855e6" TargetMode="External"/><Relationship Id="rId164" Type="http://schemas.openxmlformats.org/officeDocument/2006/relationships/hyperlink" Target="https://m.edsoo.ru/8a18821e" TargetMode="External"/><Relationship Id="rId185" Type="http://schemas.openxmlformats.org/officeDocument/2006/relationships/hyperlink" Target="https://m.edsoo.ru/8a18b1d0" TargetMode="External"/><Relationship Id="rId9" Type="http://schemas.openxmlformats.org/officeDocument/2006/relationships/hyperlink" Target="https://m.edsoo.ru/7f414c04" TargetMode="External"/><Relationship Id="rId210" Type="http://schemas.openxmlformats.org/officeDocument/2006/relationships/hyperlink" Target="https://m.edsoo.ru/8a18b720" TargetMode="External"/><Relationship Id="rId26" Type="http://schemas.openxmlformats.org/officeDocument/2006/relationships/hyperlink" Target="https://m.edsoo.ru/7f416a9a" TargetMode="External"/><Relationship Id="rId231" Type="http://schemas.openxmlformats.org/officeDocument/2006/relationships/hyperlink" Target="https://m.edsoo.ru/8a18dfb6" TargetMode="External"/><Relationship Id="rId252" Type="http://schemas.openxmlformats.org/officeDocument/2006/relationships/hyperlink" Target="http://school-collection.edu.ru/catalog/" TargetMode="External"/><Relationship Id="rId47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8864919c" TargetMode="External"/><Relationship Id="rId89" Type="http://schemas.openxmlformats.org/officeDocument/2006/relationships/hyperlink" Target="https://m.edsoo.ru/8a180848" TargetMode="External"/><Relationship Id="rId112" Type="http://schemas.openxmlformats.org/officeDocument/2006/relationships/hyperlink" Target="https://m.edsoo.ru/8a1841c8" TargetMode="External"/><Relationship Id="rId133" Type="http://schemas.openxmlformats.org/officeDocument/2006/relationships/hyperlink" Target="https://m.edsoo.ru/8864b5e6" TargetMode="External"/><Relationship Id="rId154" Type="http://schemas.openxmlformats.org/officeDocument/2006/relationships/hyperlink" Target="https://m.edsoo.ru/8a186b6c" TargetMode="External"/><Relationship Id="rId175" Type="http://schemas.openxmlformats.org/officeDocument/2006/relationships/hyperlink" Target="https://m.edsoo.ru/8a189a88" TargetMode="External"/><Relationship Id="rId196" Type="http://schemas.openxmlformats.org/officeDocument/2006/relationships/hyperlink" Target="https://m.edsoo.ru/8864cd24" TargetMode="External"/><Relationship Id="rId200" Type="http://schemas.openxmlformats.org/officeDocument/2006/relationships/hyperlink" Target="https://m.edsoo.ru/8864d418" TargetMode="External"/><Relationship Id="rId16" Type="http://schemas.openxmlformats.org/officeDocument/2006/relationships/hyperlink" Target="https://m.edsoo.ru/7f414c04" TargetMode="External"/><Relationship Id="rId221" Type="http://schemas.openxmlformats.org/officeDocument/2006/relationships/hyperlink" Target="https://m.edsoo.ru/8a18ce0e" TargetMode="External"/><Relationship Id="rId242" Type="http://schemas.openxmlformats.org/officeDocument/2006/relationships/hyperlink" Target="https://m.edsoo.ru/8a18f4b0" TargetMode="External"/><Relationship Id="rId37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886485bc" TargetMode="External"/><Relationship Id="rId79" Type="http://schemas.openxmlformats.org/officeDocument/2006/relationships/hyperlink" Target="https://m.edsoo.ru/8a17f560" TargetMode="External"/><Relationship Id="rId102" Type="http://schemas.openxmlformats.org/officeDocument/2006/relationships/hyperlink" Target="https://m.edsoo.ru/8a182954" TargetMode="External"/><Relationship Id="rId123" Type="http://schemas.openxmlformats.org/officeDocument/2006/relationships/hyperlink" Target="https://m.edsoo.ru/8864a786" TargetMode="External"/><Relationship Id="rId144" Type="http://schemas.openxmlformats.org/officeDocument/2006/relationships/hyperlink" Target="https://m.edsoo.ru/8a185780" TargetMode="External"/><Relationship Id="rId90" Type="http://schemas.openxmlformats.org/officeDocument/2006/relationships/hyperlink" Target="https://m.edsoo.ru/8a180c26" TargetMode="External"/><Relationship Id="rId165" Type="http://schemas.openxmlformats.org/officeDocument/2006/relationships/hyperlink" Target="https://m.edsoo.ru/8a1883ea" TargetMode="External"/><Relationship Id="rId186" Type="http://schemas.openxmlformats.org/officeDocument/2006/relationships/hyperlink" Target="https://m.edsoo.ru/8864c086" TargetMode="External"/><Relationship Id="rId211" Type="http://schemas.openxmlformats.org/officeDocument/2006/relationships/hyperlink" Target="https://m.edsoo.ru/8a18ba40" TargetMode="External"/><Relationship Id="rId232" Type="http://schemas.openxmlformats.org/officeDocument/2006/relationships/hyperlink" Target="https://m.edsoo.ru/8a18e16e" TargetMode="External"/><Relationship Id="rId253" Type="http://schemas.openxmlformats.org/officeDocument/2006/relationships/hyperlink" Target="https://infourok.ru" TargetMode="External"/><Relationship Id="rId27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886492be" TargetMode="External"/><Relationship Id="rId113" Type="http://schemas.openxmlformats.org/officeDocument/2006/relationships/hyperlink" Target="https://m.edsoo.ru/8a184358" TargetMode="External"/><Relationship Id="rId134" Type="http://schemas.openxmlformats.org/officeDocument/2006/relationships/hyperlink" Target="https://m.edsoo.ru/8864b6f4" TargetMode="External"/><Relationship Id="rId80" Type="http://schemas.openxmlformats.org/officeDocument/2006/relationships/hyperlink" Target="https://m.edsoo.ru/8a17f66e" TargetMode="External"/><Relationship Id="rId155" Type="http://schemas.openxmlformats.org/officeDocument/2006/relationships/hyperlink" Target="https://m.edsoo.ru/8a186d1a" TargetMode="External"/><Relationship Id="rId176" Type="http://schemas.openxmlformats.org/officeDocument/2006/relationships/hyperlink" Target="https://m.edsoo.ru/8a189dda" TargetMode="External"/><Relationship Id="rId197" Type="http://schemas.openxmlformats.org/officeDocument/2006/relationships/hyperlink" Target="https://m.edsoo.ru/8864ce3c" TargetMode="External"/><Relationship Id="rId201" Type="http://schemas.openxmlformats.org/officeDocument/2006/relationships/hyperlink" Target="https://m.edsoo.ru/8864d562" TargetMode="External"/><Relationship Id="rId222" Type="http://schemas.openxmlformats.org/officeDocument/2006/relationships/hyperlink" Target="https://m.edsoo.ru/8a18cfa8" TargetMode="External"/><Relationship Id="rId243" Type="http://schemas.openxmlformats.org/officeDocument/2006/relationships/hyperlink" Target="https://m.edsoo.ru/8a18f668" TargetMode="External"/><Relationship Id="rId17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886486e8" TargetMode="External"/><Relationship Id="rId103" Type="http://schemas.openxmlformats.org/officeDocument/2006/relationships/hyperlink" Target="https://m.edsoo.ru/8a182c92" TargetMode="External"/><Relationship Id="rId124" Type="http://schemas.openxmlformats.org/officeDocument/2006/relationships/hyperlink" Target="https://m.edsoo.ru/8864a8da" TargetMode="External"/><Relationship Id="rId70" Type="http://schemas.openxmlformats.org/officeDocument/2006/relationships/hyperlink" Target="https://m.edsoo.ru/886493d6" TargetMode="External"/><Relationship Id="rId91" Type="http://schemas.openxmlformats.org/officeDocument/2006/relationships/hyperlink" Target="https://m.edsoo.ru/8a180e06" TargetMode="External"/><Relationship Id="rId145" Type="http://schemas.openxmlformats.org/officeDocument/2006/relationships/hyperlink" Target="https://m.edsoo.ru/8a185906" TargetMode="External"/><Relationship Id="rId166" Type="http://schemas.openxmlformats.org/officeDocument/2006/relationships/hyperlink" Target="https://m.edsoo.ru/8a1885b6" TargetMode="External"/><Relationship Id="rId187" Type="http://schemas.openxmlformats.org/officeDocument/2006/relationships/hyperlink" Target="https://m.edsoo.ru/8864c1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bbee" TargetMode="External"/><Relationship Id="rId233" Type="http://schemas.openxmlformats.org/officeDocument/2006/relationships/hyperlink" Target="https://m.edsoo.ru/8a18e59c" TargetMode="External"/><Relationship Id="rId254" Type="http://schemas.openxmlformats.org/officeDocument/2006/relationships/hyperlink" Target="https://myschool.edu.ru/" TargetMode="External"/><Relationship Id="rId28" Type="http://schemas.openxmlformats.org/officeDocument/2006/relationships/hyperlink" Target="https://m.edsoo.ru/7f416a9a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a1844de" TargetMode="External"/><Relationship Id="rId60" Type="http://schemas.openxmlformats.org/officeDocument/2006/relationships/hyperlink" Target="https://m.edsoo.ru/8864880a" TargetMode="External"/><Relationship Id="rId81" Type="http://schemas.openxmlformats.org/officeDocument/2006/relationships/hyperlink" Target="https://m.edsoo.ru/8a17f790" TargetMode="External"/><Relationship Id="rId135" Type="http://schemas.openxmlformats.org/officeDocument/2006/relationships/hyperlink" Target="https://m.edsoo.ru/8864b802" TargetMode="External"/><Relationship Id="rId156" Type="http://schemas.openxmlformats.org/officeDocument/2006/relationships/hyperlink" Target="https://m.edsoo.ru/8a186eb4" TargetMode="External"/><Relationship Id="rId177" Type="http://schemas.openxmlformats.org/officeDocument/2006/relationships/hyperlink" Target="https://m.edsoo.ru/8a189c2c" TargetMode="External"/><Relationship Id="rId198" Type="http://schemas.openxmlformats.org/officeDocument/2006/relationships/hyperlink" Target="https://m.edsoo.ru/8864cf5e" TargetMode="External"/><Relationship Id="rId202" Type="http://schemas.openxmlformats.org/officeDocument/2006/relationships/hyperlink" Target="https://m.edsoo.ru/8864d6ac" TargetMode="External"/><Relationship Id="rId223" Type="http://schemas.openxmlformats.org/officeDocument/2006/relationships/hyperlink" Target="https://m.edsoo.ru/8a18d1d8" TargetMode="External"/><Relationship Id="rId244" Type="http://schemas.openxmlformats.org/officeDocument/2006/relationships/hyperlink" Target="https://m.edsoo.ru/8a18f8ca" TargetMode="External"/><Relationship Id="rId18" Type="http://schemas.openxmlformats.org/officeDocument/2006/relationships/hyperlink" Target="https://m.edsoo.ru/7f414a6a" TargetMode="External"/><Relationship Id="rId39" Type="http://schemas.openxmlformats.org/officeDocument/2006/relationships/hyperlink" Target="https://m.edsoo.ru/7f418bce" TargetMode="External"/><Relationship Id="rId50" Type="http://schemas.openxmlformats.org/officeDocument/2006/relationships/hyperlink" Target="https://m.edsoo.ru/7f418a34" TargetMode="External"/><Relationship Id="rId104" Type="http://schemas.openxmlformats.org/officeDocument/2006/relationships/hyperlink" Target="https://m.edsoo.ru/8a182e5e" TargetMode="External"/><Relationship Id="rId125" Type="http://schemas.openxmlformats.org/officeDocument/2006/relationships/hyperlink" Target="https://m.edsoo.ru/8864aa24" TargetMode="External"/><Relationship Id="rId146" Type="http://schemas.openxmlformats.org/officeDocument/2006/relationships/hyperlink" Target="https://m.edsoo.ru/8a185d34" TargetMode="External"/><Relationship Id="rId167" Type="http://schemas.openxmlformats.org/officeDocument/2006/relationships/hyperlink" Target="https://m.edsoo.ru/8a188a70" TargetMode="External"/><Relationship Id="rId188" Type="http://schemas.openxmlformats.org/officeDocument/2006/relationships/hyperlink" Target="https://m.edsoo.ru/8864c2c0" TargetMode="External"/><Relationship Id="rId71" Type="http://schemas.openxmlformats.org/officeDocument/2006/relationships/hyperlink" Target="https://m.edsoo.ru/886494f8" TargetMode="External"/><Relationship Id="rId92" Type="http://schemas.openxmlformats.org/officeDocument/2006/relationships/hyperlink" Target="https://m.edsoo.ru/8a180fd2" TargetMode="External"/><Relationship Id="rId213" Type="http://schemas.openxmlformats.org/officeDocument/2006/relationships/hyperlink" Target="https://m.edsoo.ru/8a18bd74" TargetMode="External"/><Relationship Id="rId234" Type="http://schemas.openxmlformats.org/officeDocument/2006/relationships/hyperlink" Target="https://m.edsoo.ru/8a18e72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a9a" TargetMode="External"/><Relationship Id="rId255" Type="http://schemas.openxmlformats.org/officeDocument/2006/relationships/hyperlink" Target="https://resh.edu.ru" TargetMode="External"/><Relationship Id="rId40" Type="http://schemas.openxmlformats.org/officeDocument/2006/relationships/hyperlink" Target="https://m.edsoo.ru/7f418bce" TargetMode="External"/><Relationship Id="rId115" Type="http://schemas.openxmlformats.org/officeDocument/2006/relationships/hyperlink" Target="https://m.edsoo.ru/8a18466e" TargetMode="External"/><Relationship Id="rId136" Type="http://schemas.openxmlformats.org/officeDocument/2006/relationships/hyperlink" Target="https://m.edsoo.ru/8864b924" TargetMode="External"/><Relationship Id="rId157" Type="http://schemas.openxmlformats.org/officeDocument/2006/relationships/hyperlink" Target="https://m.edsoo.ru/8a187076" TargetMode="External"/><Relationship Id="rId178" Type="http://schemas.openxmlformats.org/officeDocument/2006/relationships/hyperlink" Target="https://m.edsoo.ru/8a189f92" TargetMode="External"/><Relationship Id="rId61" Type="http://schemas.openxmlformats.org/officeDocument/2006/relationships/hyperlink" Target="https://m.edsoo.ru/8864892c" TargetMode="External"/><Relationship Id="rId82" Type="http://schemas.openxmlformats.org/officeDocument/2006/relationships/hyperlink" Target="https://m.edsoo.ru/8a17f916" TargetMode="External"/><Relationship Id="rId199" Type="http://schemas.openxmlformats.org/officeDocument/2006/relationships/hyperlink" Target="https://m.edsoo.ru/8864d080" TargetMode="External"/><Relationship Id="rId203" Type="http://schemas.openxmlformats.org/officeDocument/2006/relationships/hyperlink" Target="https://m.edsoo.ru/8864d7c4" TargetMode="External"/><Relationship Id="rId19" Type="http://schemas.openxmlformats.org/officeDocument/2006/relationships/hyperlink" Target="https://m.edsoo.ru/7f414a6a" TargetMode="External"/><Relationship Id="rId224" Type="http://schemas.openxmlformats.org/officeDocument/2006/relationships/hyperlink" Target="https://m.edsoo.ru/8a18d368" TargetMode="External"/><Relationship Id="rId245" Type="http://schemas.openxmlformats.org/officeDocument/2006/relationships/hyperlink" Target="https://m.edsoo.ru/8a18fa6e" TargetMode="External"/><Relationship Id="rId30" Type="http://schemas.openxmlformats.org/officeDocument/2006/relationships/hyperlink" Target="https://m.edsoo.ru/7f416a9a" TargetMode="External"/><Relationship Id="rId105" Type="http://schemas.openxmlformats.org/officeDocument/2006/relationships/hyperlink" Target="https://m.edsoo.ru/8a183002" TargetMode="External"/><Relationship Id="rId126" Type="http://schemas.openxmlformats.org/officeDocument/2006/relationships/hyperlink" Target="https://m.edsoo.ru/8864ab78" TargetMode="External"/><Relationship Id="rId147" Type="http://schemas.openxmlformats.org/officeDocument/2006/relationships/hyperlink" Target="https://m.edsoo.ru/8a185eba" TargetMode="External"/><Relationship Id="rId168" Type="http://schemas.openxmlformats.org/officeDocument/2006/relationships/hyperlink" Target="https://m.edsoo.ru/8a188c50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88649872" TargetMode="External"/><Relationship Id="rId93" Type="http://schemas.openxmlformats.org/officeDocument/2006/relationships/hyperlink" Target="https://m.edsoo.ru/8a181194" TargetMode="External"/><Relationship Id="rId189" Type="http://schemas.openxmlformats.org/officeDocument/2006/relationships/hyperlink" Target="https://m.edsoo.ru/8864c3f6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bef0" TargetMode="External"/><Relationship Id="rId235" Type="http://schemas.openxmlformats.org/officeDocument/2006/relationships/hyperlink" Target="https://m.edsoo.ru/8a18e858" TargetMode="External"/><Relationship Id="rId256" Type="http://schemas.openxmlformats.org/officeDocument/2006/relationships/hyperlink" Target="https://nsportal.ru" TargetMode="External"/><Relationship Id="rId116" Type="http://schemas.openxmlformats.org/officeDocument/2006/relationships/hyperlink" Target="https://m.edsoo.ru/8a184dda" TargetMode="External"/><Relationship Id="rId137" Type="http://schemas.openxmlformats.org/officeDocument/2006/relationships/hyperlink" Target="https://m.edsoo.ru/8864ba46" TargetMode="External"/><Relationship Id="rId158" Type="http://schemas.openxmlformats.org/officeDocument/2006/relationships/hyperlink" Target="https://m.edsoo.ru/8a187242" TargetMode="External"/><Relationship Id="rId20" Type="http://schemas.openxmlformats.org/officeDocument/2006/relationships/hyperlink" Target="https://m.edsoo.ru/7f414a6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88648a44" TargetMode="External"/><Relationship Id="rId83" Type="http://schemas.openxmlformats.org/officeDocument/2006/relationships/hyperlink" Target="https://m.edsoo.ru/8a17fad8" TargetMode="External"/><Relationship Id="rId179" Type="http://schemas.openxmlformats.org/officeDocument/2006/relationships/hyperlink" Target="https://m.edsoo.ru/8a18a41a" TargetMode="External"/><Relationship Id="rId190" Type="http://schemas.openxmlformats.org/officeDocument/2006/relationships/hyperlink" Target="https://m.edsoo.ru/8864c536" TargetMode="External"/><Relationship Id="rId204" Type="http://schemas.openxmlformats.org/officeDocument/2006/relationships/hyperlink" Target="https://m.edsoo.ru/8864d8dc" TargetMode="External"/><Relationship Id="rId225" Type="http://schemas.openxmlformats.org/officeDocument/2006/relationships/hyperlink" Target="https://m.edsoo.ru/8a18d516" TargetMode="External"/><Relationship Id="rId246" Type="http://schemas.openxmlformats.org/officeDocument/2006/relationships/hyperlink" Target="https://m.edsoo.ru/8a18fbb8" TargetMode="External"/><Relationship Id="rId106" Type="http://schemas.openxmlformats.org/officeDocument/2006/relationships/hyperlink" Target="https://m.edsoo.ru/8a1831d8" TargetMode="External"/><Relationship Id="rId127" Type="http://schemas.openxmlformats.org/officeDocument/2006/relationships/hyperlink" Target="https://m.edsoo.ru/8864acea" TargetMode="External"/><Relationship Id="rId10" Type="http://schemas.openxmlformats.org/officeDocument/2006/relationships/hyperlink" Target="https://m.edsoo.ru/7f414c04" TargetMode="External"/><Relationship Id="rId31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88649a5c" TargetMode="External"/><Relationship Id="rId94" Type="http://schemas.openxmlformats.org/officeDocument/2006/relationships/hyperlink" Target="https://m.edsoo.ru/8a18134c" TargetMode="External"/><Relationship Id="rId148" Type="http://schemas.openxmlformats.org/officeDocument/2006/relationships/hyperlink" Target="https://m.edsoo.ru/8a18602c" TargetMode="External"/><Relationship Id="rId169" Type="http://schemas.openxmlformats.org/officeDocument/2006/relationships/hyperlink" Target="https://m.edsoo.ru/8a188e08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8a604" TargetMode="External"/><Relationship Id="rId215" Type="http://schemas.openxmlformats.org/officeDocument/2006/relationships/hyperlink" Target="https://m.edsoo.ru/8a18c094" TargetMode="External"/><Relationship Id="rId236" Type="http://schemas.openxmlformats.org/officeDocument/2006/relationships/hyperlink" Target="https://m.edsoo.ru/8a18e9d4" TargetMode="External"/><Relationship Id="rId257" Type="http://schemas.openxmlformats.org/officeDocument/2006/relationships/hyperlink" Target="https://vpr-eg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62</Pages>
  <Words>18621</Words>
  <Characters>106142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история</cp:lastModifiedBy>
  <cp:revision>6</cp:revision>
  <cp:lastPrinted>2023-09-11T08:57:00Z</cp:lastPrinted>
  <dcterms:created xsi:type="dcterms:W3CDTF">2023-09-10T05:05:00Z</dcterms:created>
  <dcterms:modified xsi:type="dcterms:W3CDTF">2023-09-18T08:55:00Z</dcterms:modified>
</cp:coreProperties>
</file>